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E5F7" w14:textId="77777777" w:rsidR="00CD06BA" w:rsidRDefault="00D731D9">
      <w:pPr>
        <w:spacing w:before="77"/>
        <w:ind w:right="100"/>
        <w:jc w:val="right"/>
        <w:rPr>
          <w:rFonts w:ascii="Arial"/>
          <w:sz w:val="12"/>
        </w:rPr>
      </w:pPr>
      <w:r>
        <w:rPr>
          <w:rFonts w:ascii="Arial"/>
          <w:sz w:val="12"/>
        </w:rPr>
        <w:t>DHS-4469-ENG  11-16</w:t>
      </w:r>
    </w:p>
    <w:p w14:paraId="23201431" w14:textId="77777777" w:rsidR="00CD06BA" w:rsidRDefault="00D731D9">
      <w:pPr>
        <w:pStyle w:val="BodyText"/>
        <w:spacing w:before="9"/>
        <w:rPr>
          <w:rFonts w:ascii="Arial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B151F0" wp14:editId="0DA140A7">
            <wp:simplePos x="0" y="0"/>
            <wp:positionH relativeFrom="page">
              <wp:posOffset>482612</wp:posOffset>
            </wp:positionH>
            <wp:positionV relativeFrom="paragraph">
              <wp:posOffset>155002</wp:posOffset>
            </wp:positionV>
            <wp:extent cx="1834895" cy="8564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5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35F04" w14:textId="77777777" w:rsidR="00CD06BA" w:rsidRDefault="00CD06BA">
      <w:pPr>
        <w:pStyle w:val="BodyText"/>
        <w:rPr>
          <w:rFonts w:ascii="Arial"/>
          <w:sz w:val="12"/>
        </w:rPr>
      </w:pPr>
    </w:p>
    <w:p w14:paraId="1C50CD4F" w14:textId="77777777" w:rsidR="00CD06BA" w:rsidRDefault="00CD06BA">
      <w:pPr>
        <w:pStyle w:val="BodyText"/>
        <w:rPr>
          <w:rFonts w:ascii="Arial"/>
          <w:sz w:val="12"/>
        </w:rPr>
      </w:pPr>
    </w:p>
    <w:p w14:paraId="62E113A8" w14:textId="77777777" w:rsidR="00CD06BA" w:rsidRDefault="00D731D9">
      <w:pPr>
        <w:pStyle w:val="BodyText"/>
        <w:spacing w:before="96"/>
        <w:ind w:left="420"/>
      </w:pPr>
      <w:r>
        <w:t>Dear Agency Representative,</w:t>
      </w:r>
    </w:p>
    <w:p w14:paraId="6FBC0A91" w14:textId="77777777" w:rsidR="00CD06BA" w:rsidRDefault="00D731D9">
      <w:pPr>
        <w:pStyle w:val="BodyText"/>
        <w:spacing w:before="191" w:line="249" w:lineRule="auto"/>
        <w:ind w:left="417" w:right="1109" w:hanging="2"/>
        <w:jc w:val="both"/>
      </w:pPr>
      <w:r>
        <w:rPr>
          <w:spacing w:val="-4"/>
        </w:rPr>
        <w:t xml:space="preserve">As </w:t>
      </w:r>
      <w:r>
        <w:rPr>
          <w:spacing w:val="1"/>
        </w:rPr>
        <w:t xml:space="preserve">an </w:t>
      </w:r>
      <w:r>
        <w:rPr>
          <w:spacing w:val="-3"/>
        </w:rPr>
        <w:t xml:space="preserve">agency </w:t>
      </w:r>
      <w:r>
        <w:t xml:space="preserve">that provides </w:t>
      </w:r>
      <w:r>
        <w:rPr>
          <w:spacing w:val="-3"/>
        </w:rPr>
        <w:t xml:space="preserve">services </w:t>
      </w:r>
      <w:r>
        <w:t xml:space="preserve">to Minnesota Health Care Programs (MHCP) recipients, you must submit this enrollment application </w:t>
      </w:r>
      <w:r>
        <w:rPr>
          <w:spacing w:val="2"/>
        </w:rPr>
        <w:t xml:space="preserve">and </w:t>
      </w:r>
      <w:r>
        <w:t xml:space="preserve">provider agreement for each individual personal care assistant (PCA). This </w:t>
      </w:r>
      <w:r>
        <w:rPr>
          <w:spacing w:val="-4"/>
        </w:rPr>
        <w:t>will:</w:t>
      </w:r>
    </w:p>
    <w:p w14:paraId="1BEE4427" w14:textId="77777777" w:rsidR="00CD06BA" w:rsidRDefault="00D731D9">
      <w:pPr>
        <w:pStyle w:val="ListParagraph"/>
        <w:numPr>
          <w:ilvl w:val="0"/>
          <w:numId w:val="2"/>
        </w:numPr>
        <w:tabs>
          <w:tab w:val="left" w:pos="1137"/>
        </w:tabs>
        <w:spacing w:before="35"/>
        <w:rPr>
          <w:sz w:val="24"/>
        </w:rPr>
      </w:pPr>
      <w:r>
        <w:rPr>
          <w:spacing w:val="-3"/>
          <w:sz w:val="24"/>
        </w:rPr>
        <w:t xml:space="preserve">Assign </w:t>
      </w:r>
      <w:r>
        <w:rPr>
          <w:sz w:val="24"/>
        </w:rPr>
        <w:t xml:space="preserve">a </w:t>
      </w:r>
      <w:r>
        <w:rPr>
          <w:spacing w:val="1"/>
          <w:sz w:val="24"/>
        </w:rPr>
        <w:t xml:space="preserve">Unique </w:t>
      </w:r>
      <w:r>
        <w:rPr>
          <w:sz w:val="24"/>
        </w:rPr>
        <w:t>Minnesota Provider Identifier (UMPI) to the</w:t>
      </w:r>
      <w:r>
        <w:rPr>
          <w:spacing w:val="-7"/>
          <w:sz w:val="24"/>
        </w:rPr>
        <w:t xml:space="preserve"> </w:t>
      </w:r>
      <w:r>
        <w:rPr>
          <w:sz w:val="24"/>
        </w:rPr>
        <w:t>PCA</w:t>
      </w:r>
    </w:p>
    <w:p w14:paraId="1EB9602A" w14:textId="77777777" w:rsidR="00CD06BA" w:rsidRDefault="00D731D9">
      <w:pPr>
        <w:pStyle w:val="ListParagraph"/>
        <w:numPr>
          <w:ilvl w:val="0"/>
          <w:numId w:val="2"/>
        </w:numPr>
        <w:tabs>
          <w:tab w:val="left" w:pos="1137"/>
        </w:tabs>
        <w:spacing w:before="45"/>
        <w:rPr>
          <w:sz w:val="24"/>
        </w:rPr>
      </w:pPr>
      <w:r>
        <w:rPr>
          <w:spacing w:val="-4"/>
          <w:sz w:val="24"/>
        </w:rPr>
        <w:t>Allow</w:t>
      </w:r>
      <w:r>
        <w:rPr>
          <w:spacing w:val="-19"/>
          <w:sz w:val="24"/>
        </w:rPr>
        <w:t xml:space="preserve"> </w:t>
      </w:r>
      <w:r>
        <w:rPr>
          <w:sz w:val="24"/>
        </w:rPr>
        <w:t>you 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bill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15"/>
          <w:sz w:val="24"/>
        </w:rPr>
        <w:t xml:space="preserve"> </w:t>
      </w:r>
      <w:r>
        <w:rPr>
          <w:sz w:val="24"/>
        </w:rPr>
        <w:t>for the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services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PCA</w:t>
      </w:r>
      <w:r>
        <w:rPr>
          <w:spacing w:val="-10"/>
          <w:sz w:val="24"/>
        </w:rPr>
        <w:t xml:space="preserve"> </w:t>
      </w:r>
      <w:r>
        <w:rPr>
          <w:sz w:val="24"/>
        </w:rPr>
        <w:t>provides</w:t>
      </w:r>
    </w:p>
    <w:p w14:paraId="48AAF67C" w14:textId="77777777" w:rsidR="00CD06BA" w:rsidRDefault="00D731D9">
      <w:pPr>
        <w:pStyle w:val="BodyText"/>
        <w:spacing w:before="191"/>
        <w:ind w:left="420"/>
      </w:pPr>
      <w:r>
        <w:t>To enroll PCAs with us, the individual PCA must:</w:t>
      </w:r>
    </w:p>
    <w:p w14:paraId="61BEDAF8" w14:textId="77777777" w:rsidR="00CD06BA" w:rsidRDefault="00D731D9">
      <w:pPr>
        <w:pStyle w:val="ListParagraph"/>
        <w:numPr>
          <w:ilvl w:val="0"/>
          <w:numId w:val="1"/>
        </w:numPr>
        <w:tabs>
          <w:tab w:val="left" w:pos="775"/>
        </w:tabs>
        <w:spacing w:before="52"/>
        <w:ind w:hanging="273"/>
        <w:rPr>
          <w:sz w:val="24"/>
        </w:rPr>
      </w:pPr>
      <w:r>
        <w:rPr>
          <w:spacing w:val="-3"/>
          <w:sz w:val="24"/>
        </w:rPr>
        <w:t xml:space="preserve">Read </w:t>
      </w:r>
      <w:r>
        <w:rPr>
          <w:spacing w:val="2"/>
          <w:sz w:val="24"/>
        </w:rPr>
        <w:t xml:space="preserve">and </w:t>
      </w:r>
      <w:r>
        <w:rPr>
          <w:sz w:val="24"/>
        </w:rPr>
        <w:t>understand the Privacy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</w:p>
    <w:p w14:paraId="71E359D2" w14:textId="77777777" w:rsidR="00CD06BA" w:rsidRDefault="00D731D9">
      <w:pPr>
        <w:pStyle w:val="ListParagraph"/>
        <w:numPr>
          <w:ilvl w:val="0"/>
          <w:numId w:val="1"/>
        </w:numPr>
        <w:tabs>
          <w:tab w:val="left" w:pos="780"/>
        </w:tabs>
        <w:spacing w:before="52" w:line="249" w:lineRule="auto"/>
        <w:ind w:right="1068" w:hanging="273"/>
        <w:rPr>
          <w:sz w:val="24"/>
        </w:rPr>
      </w:pPr>
      <w:r>
        <w:rPr>
          <w:sz w:val="24"/>
        </w:rPr>
        <w:t>Pass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3"/>
          <w:sz w:val="24"/>
        </w:rPr>
        <w:t xml:space="preserve"> </w:t>
      </w: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(BGS)*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PCA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and</w:t>
      </w:r>
      <w:r>
        <w:rPr>
          <w:sz w:val="24"/>
        </w:rPr>
        <w:t xml:space="preserve"> be</w:t>
      </w:r>
      <w:r>
        <w:rPr>
          <w:spacing w:val="-9"/>
          <w:sz w:val="24"/>
        </w:rPr>
        <w:t xml:space="preserve"> </w:t>
      </w:r>
      <w:r>
        <w:rPr>
          <w:sz w:val="24"/>
        </w:rPr>
        <w:t>affiliated to 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agency's </w:t>
      </w:r>
      <w:r>
        <w:rPr>
          <w:spacing w:val="-7"/>
          <w:sz w:val="24"/>
        </w:rPr>
        <w:t xml:space="preserve">BGS </w:t>
      </w:r>
      <w:r>
        <w:rPr>
          <w:sz w:val="24"/>
        </w:rPr>
        <w:t>facility</w:t>
      </w:r>
      <w:r>
        <w:rPr>
          <w:spacing w:val="-41"/>
          <w:sz w:val="24"/>
        </w:rPr>
        <w:t xml:space="preserve"> </w:t>
      </w:r>
      <w:r>
        <w:rPr>
          <w:sz w:val="24"/>
        </w:rPr>
        <w:t>ID</w:t>
      </w:r>
    </w:p>
    <w:p w14:paraId="39F9C58D" w14:textId="77777777" w:rsidR="00CD06BA" w:rsidRDefault="00D731D9">
      <w:pPr>
        <w:pStyle w:val="ListParagraph"/>
        <w:numPr>
          <w:ilvl w:val="0"/>
          <w:numId w:val="1"/>
        </w:numPr>
        <w:tabs>
          <w:tab w:val="left" w:pos="771"/>
        </w:tabs>
        <w:spacing w:before="41"/>
        <w:ind w:hanging="273"/>
        <w:rPr>
          <w:sz w:val="24"/>
        </w:rPr>
      </w:pPr>
      <w:r>
        <w:rPr>
          <w:spacing w:val="-3"/>
          <w:sz w:val="24"/>
        </w:rPr>
        <w:t xml:space="preserve">Successfully </w:t>
      </w:r>
      <w:r>
        <w:rPr>
          <w:sz w:val="24"/>
        </w:rPr>
        <w:t xml:space="preserve">complete </w:t>
      </w:r>
      <w:r>
        <w:rPr>
          <w:spacing w:val="2"/>
          <w:sz w:val="24"/>
        </w:rPr>
        <w:t xml:space="preserve">and </w:t>
      </w:r>
      <w:r>
        <w:rPr>
          <w:sz w:val="24"/>
        </w:rPr>
        <w:t>pass the required PCA training competency</w:t>
      </w:r>
      <w:r>
        <w:rPr>
          <w:spacing w:val="-15"/>
          <w:sz w:val="24"/>
        </w:rPr>
        <w:t xml:space="preserve"> </w:t>
      </w:r>
      <w:r>
        <w:rPr>
          <w:sz w:val="24"/>
        </w:rPr>
        <w:t>test</w:t>
      </w:r>
    </w:p>
    <w:p w14:paraId="3E1C7A3B" w14:textId="77777777" w:rsidR="00CD06BA" w:rsidRDefault="00D731D9">
      <w:pPr>
        <w:pStyle w:val="ListParagraph"/>
        <w:numPr>
          <w:ilvl w:val="0"/>
          <w:numId w:val="1"/>
        </w:numPr>
        <w:tabs>
          <w:tab w:val="left" w:pos="780"/>
        </w:tabs>
        <w:ind w:left="780" w:hanging="283"/>
        <w:rPr>
          <w:sz w:val="24"/>
        </w:rPr>
      </w:pPr>
      <w:r>
        <w:rPr>
          <w:sz w:val="24"/>
        </w:rPr>
        <w:t>Meet the provider screening</w:t>
      </w:r>
      <w:r>
        <w:rPr>
          <w:spacing w:val="25"/>
          <w:sz w:val="24"/>
        </w:rPr>
        <w:t xml:space="preserve"> </w:t>
      </w:r>
      <w:r>
        <w:rPr>
          <w:sz w:val="24"/>
        </w:rPr>
        <w:t>requirements</w:t>
      </w:r>
    </w:p>
    <w:p w14:paraId="6589F243" w14:textId="77777777" w:rsidR="00CD06BA" w:rsidRDefault="00D731D9">
      <w:pPr>
        <w:pStyle w:val="ListParagraph"/>
        <w:numPr>
          <w:ilvl w:val="0"/>
          <w:numId w:val="1"/>
        </w:numPr>
        <w:tabs>
          <w:tab w:val="left" w:pos="780"/>
        </w:tabs>
        <w:ind w:left="780" w:hanging="283"/>
        <w:rPr>
          <w:sz w:val="24"/>
        </w:rPr>
      </w:pPr>
      <w:r>
        <w:rPr>
          <w:sz w:val="24"/>
        </w:rPr>
        <w:t>Correctly complete the</w:t>
      </w:r>
      <w:r>
        <w:rPr>
          <w:spacing w:val="-17"/>
          <w:sz w:val="24"/>
        </w:rPr>
        <w:t xml:space="preserve"> </w:t>
      </w:r>
      <w:r>
        <w:rPr>
          <w:sz w:val="24"/>
        </w:rPr>
        <w:t>application</w:t>
      </w:r>
    </w:p>
    <w:p w14:paraId="781FE375" w14:textId="77777777" w:rsidR="00CD06BA" w:rsidRDefault="00D731D9">
      <w:pPr>
        <w:pStyle w:val="ListParagraph"/>
        <w:numPr>
          <w:ilvl w:val="0"/>
          <w:numId w:val="1"/>
        </w:numPr>
        <w:tabs>
          <w:tab w:val="left" w:pos="771"/>
        </w:tabs>
        <w:ind w:hanging="273"/>
        <w:rPr>
          <w:sz w:val="24"/>
        </w:rPr>
      </w:pPr>
      <w:r>
        <w:rPr>
          <w:spacing w:val="-4"/>
          <w:sz w:val="24"/>
        </w:rPr>
        <w:t xml:space="preserve">Sign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</w:p>
    <w:p w14:paraId="7A65E7A7" w14:textId="77777777" w:rsidR="00CD06BA" w:rsidRDefault="00D731D9">
      <w:pPr>
        <w:pStyle w:val="ListParagraph"/>
        <w:numPr>
          <w:ilvl w:val="0"/>
          <w:numId w:val="1"/>
        </w:numPr>
        <w:tabs>
          <w:tab w:val="left" w:pos="775"/>
        </w:tabs>
        <w:spacing w:line="249" w:lineRule="auto"/>
        <w:ind w:left="780" w:right="913" w:hanging="283"/>
        <w:rPr>
          <w:sz w:val="24"/>
        </w:rPr>
      </w:pPr>
      <w:r>
        <w:rPr>
          <w:spacing w:val="-3"/>
          <w:sz w:val="24"/>
        </w:rPr>
        <w:t xml:space="preserve">Read </w:t>
      </w:r>
      <w:r>
        <w:rPr>
          <w:spacing w:val="2"/>
          <w:sz w:val="24"/>
        </w:rPr>
        <w:t xml:space="preserve">and </w:t>
      </w:r>
      <w:r>
        <w:rPr>
          <w:sz w:val="24"/>
        </w:rPr>
        <w:t>sign the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pacing w:val="1"/>
            <w:sz w:val="24"/>
            <w:u w:val="single" w:color="0000FF"/>
          </w:rPr>
          <w:t xml:space="preserve">MHCP </w:t>
        </w:r>
        <w:r>
          <w:rPr>
            <w:color w:val="0000FF"/>
            <w:sz w:val="24"/>
            <w:u w:val="single" w:color="0000FF"/>
          </w:rPr>
          <w:t xml:space="preserve">Provider Agreement - Individual Support Worker </w:t>
        </w:r>
        <w:r>
          <w:rPr>
            <w:color w:val="0000FF"/>
            <w:spacing w:val="-3"/>
            <w:sz w:val="24"/>
            <w:u w:val="single" w:color="0000FF"/>
          </w:rPr>
          <w:t xml:space="preserve">(PCA, </w:t>
        </w:r>
        <w:r>
          <w:rPr>
            <w:color w:val="0000FF"/>
            <w:spacing w:val="-4"/>
            <w:sz w:val="24"/>
            <w:u w:val="single" w:color="0000FF"/>
          </w:rPr>
          <w:t xml:space="preserve">CDCS </w:t>
        </w:r>
        <w:r>
          <w:rPr>
            <w:color w:val="0000FF"/>
            <w:spacing w:val="2"/>
            <w:sz w:val="24"/>
            <w:u w:val="single" w:color="0000FF"/>
          </w:rPr>
          <w:t xml:space="preserve">and </w:t>
        </w:r>
        <w:r>
          <w:rPr>
            <w:color w:val="0000FF"/>
            <w:spacing w:val="-6"/>
            <w:sz w:val="24"/>
            <w:u w:val="single" w:color="0000FF"/>
          </w:rPr>
          <w:t>CSG)</w:t>
        </w:r>
      </w:hyperlink>
      <w:r>
        <w:rPr>
          <w:spacing w:val="-6"/>
          <w:sz w:val="24"/>
        </w:rPr>
        <w:t xml:space="preserve"> </w:t>
      </w:r>
      <w:r>
        <w:rPr>
          <w:sz w:val="24"/>
        </w:rPr>
        <w:t>(DHS-4611)</w:t>
      </w:r>
    </w:p>
    <w:p w14:paraId="3274DE17" w14:textId="77777777" w:rsidR="00CD06BA" w:rsidRDefault="00CD06BA">
      <w:pPr>
        <w:pStyle w:val="BodyText"/>
        <w:spacing w:before="10"/>
        <w:rPr>
          <w:sz w:val="20"/>
        </w:rPr>
      </w:pPr>
    </w:p>
    <w:p w14:paraId="4878EBE6" w14:textId="77777777" w:rsidR="00CD06BA" w:rsidRDefault="00D731D9">
      <w:pPr>
        <w:pStyle w:val="BodyText"/>
        <w:spacing w:before="1"/>
        <w:ind w:left="416"/>
      </w:pPr>
      <w:r>
        <w:t>A new DHS BGS must be completed if the PCA has not been continuously employed with your agency.</w:t>
      </w:r>
    </w:p>
    <w:p w14:paraId="61FEC4B3" w14:textId="77777777" w:rsidR="00CD06BA" w:rsidRDefault="00D731D9">
      <w:pPr>
        <w:pStyle w:val="BodyText"/>
        <w:spacing w:before="192" w:line="249" w:lineRule="auto"/>
        <w:ind w:left="420" w:right="1013" w:hanging="12"/>
      </w:pPr>
      <w:r>
        <w:t xml:space="preserve">*Complete a DHS </w:t>
      </w:r>
      <w:r>
        <w:rPr>
          <w:spacing w:val="-7"/>
        </w:rPr>
        <w:t xml:space="preserve">BGS </w:t>
      </w:r>
      <w:r>
        <w:t xml:space="preserve">by logging in to the </w:t>
      </w:r>
      <w:proofErr w:type="spellStart"/>
      <w:r>
        <w:t>NetStudy</w:t>
      </w:r>
      <w:proofErr w:type="spellEnd"/>
      <w:r>
        <w:t xml:space="preserve"> website at </w:t>
      </w:r>
      <w:hyperlink r:id="rId7">
        <w:r>
          <w:rPr>
            <w:color w:val="0000FF"/>
            <w:u w:val="single" w:color="0000FF"/>
          </w:rPr>
          <w:t>https://bgs.dhs.state.mn.us/a/login.asp</w:t>
        </w:r>
      </w:hyperlink>
      <w:r>
        <w:rPr>
          <w:color w:val="0000FF"/>
        </w:rPr>
        <w:t xml:space="preserve"> </w:t>
      </w:r>
      <w:r>
        <w:rPr>
          <w:spacing w:val="2"/>
        </w:rPr>
        <w:t xml:space="preserve">and </w:t>
      </w:r>
      <w:r>
        <w:rPr>
          <w:spacing w:val="-3"/>
        </w:rPr>
        <w:t xml:space="preserve">follow </w:t>
      </w:r>
      <w:r>
        <w:t>directions.</w:t>
      </w:r>
    </w:p>
    <w:p w14:paraId="05CCE152" w14:textId="77777777" w:rsidR="00CD06BA" w:rsidRDefault="00D731D9">
      <w:pPr>
        <w:pStyle w:val="BodyText"/>
        <w:spacing w:before="181"/>
        <w:ind w:left="420"/>
      </w:pPr>
      <w:r>
        <w:t xml:space="preserve">More information is on the MHCP Provider webpage at </w:t>
      </w:r>
      <w:hyperlink r:id="rId8">
        <w:r>
          <w:rPr>
            <w:color w:val="0000FF"/>
          </w:rPr>
          <w:t>w</w:t>
        </w:r>
        <w:r>
          <w:rPr>
            <w:color w:val="0000FF"/>
            <w:u w:val="single" w:color="0000FF"/>
          </w:rPr>
          <w:t>ww.dhs.state.mn.us/provider</w:t>
        </w:r>
      </w:hyperlink>
      <w:r>
        <w:t>.</w:t>
      </w:r>
    </w:p>
    <w:p w14:paraId="1FECB58C" w14:textId="77777777" w:rsidR="00CD06BA" w:rsidRDefault="00CD06BA">
      <w:pPr>
        <w:pStyle w:val="BodyText"/>
        <w:spacing w:before="5"/>
      </w:pPr>
    </w:p>
    <w:p w14:paraId="56FD7C85" w14:textId="77777777" w:rsidR="00CD06BA" w:rsidRDefault="00D731D9">
      <w:pPr>
        <w:spacing w:before="90" w:line="564" w:lineRule="auto"/>
        <w:ind w:left="2677" w:right="3049" w:firstLine="173"/>
        <w:rPr>
          <w:b/>
          <w:sz w:val="24"/>
        </w:rPr>
      </w:pPr>
      <w:r>
        <w:rPr>
          <w:b/>
          <w:spacing w:val="-7"/>
          <w:sz w:val="24"/>
        </w:rPr>
        <w:t xml:space="preserve">Fax </w:t>
      </w:r>
      <w:r>
        <w:rPr>
          <w:b/>
          <w:sz w:val="24"/>
        </w:rPr>
        <w:t xml:space="preserve">the application and </w:t>
      </w:r>
      <w:r>
        <w:rPr>
          <w:b/>
          <w:spacing w:val="-3"/>
          <w:sz w:val="24"/>
        </w:rPr>
        <w:t xml:space="preserve">agreement </w:t>
      </w:r>
      <w:r>
        <w:rPr>
          <w:b/>
          <w:sz w:val="24"/>
        </w:rPr>
        <w:t xml:space="preserve">to 651-431-7465. </w:t>
      </w:r>
      <w:r>
        <w:rPr>
          <w:b/>
          <w:spacing w:val="-5"/>
          <w:sz w:val="24"/>
        </w:rPr>
        <w:t xml:space="preserve">MHCP </w:t>
      </w:r>
      <w:r>
        <w:rPr>
          <w:b/>
          <w:spacing w:val="-3"/>
          <w:sz w:val="24"/>
        </w:rPr>
        <w:t xml:space="preserve">accepts </w:t>
      </w:r>
      <w:r>
        <w:rPr>
          <w:b/>
          <w:sz w:val="24"/>
        </w:rPr>
        <w:t xml:space="preserve">only </w:t>
      </w:r>
      <w:r>
        <w:rPr>
          <w:b/>
          <w:spacing w:val="-4"/>
          <w:sz w:val="24"/>
        </w:rPr>
        <w:t xml:space="preserve">faxed </w:t>
      </w:r>
      <w:r>
        <w:rPr>
          <w:b/>
          <w:sz w:val="24"/>
        </w:rPr>
        <w:t xml:space="preserve">applications and </w:t>
      </w:r>
      <w:r>
        <w:rPr>
          <w:b/>
          <w:spacing w:val="-3"/>
          <w:sz w:val="24"/>
        </w:rPr>
        <w:t>agreements.</w:t>
      </w:r>
    </w:p>
    <w:p w14:paraId="559EF127" w14:textId="77777777" w:rsidR="00CD06BA" w:rsidRDefault="00CD06BA">
      <w:pPr>
        <w:spacing w:line="564" w:lineRule="auto"/>
        <w:rPr>
          <w:sz w:val="24"/>
        </w:rPr>
        <w:sectPr w:rsidR="00CD06BA">
          <w:type w:val="continuous"/>
          <w:pgSz w:w="12240" w:h="15840"/>
          <w:pgMar w:top="260" w:right="240" w:bottom="280" w:left="660" w:header="720" w:footer="720" w:gutter="0"/>
          <w:cols w:space="720"/>
        </w:sectPr>
      </w:pPr>
    </w:p>
    <w:p w14:paraId="4D964227" w14:textId="77777777" w:rsidR="00CD06BA" w:rsidRDefault="00FF6B5B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1212E58C"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width:56.3pt;height:15pt;mso-left-percent:-10001;mso-top-percent:-10001;mso-position-horizontal:absolute;mso-position-horizontal-relative:char;mso-position-vertical:absolute;mso-position-vertical-relative:line;mso-left-percent:-10001;mso-top-percent:-10001" filled="f" strokecolor="gray" strokeweight=".5pt">
            <v:textbox inset="0,0,0,0">
              <w:txbxContent>
                <w:p w14:paraId="658F7C1F" w14:textId="77777777" w:rsidR="00D731D9" w:rsidRDefault="00D731D9">
                  <w:pPr>
                    <w:spacing w:before="36"/>
                    <w:ind w:left="9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Clear Form</w:t>
                  </w:r>
                </w:p>
              </w:txbxContent>
            </v:textbox>
            <w10:anchorlock/>
          </v:shape>
        </w:pict>
      </w:r>
    </w:p>
    <w:p w14:paraId="1874BBF8" w14:textId="77777777" w:rsidR="00CD06BA" w:rsidRDefault="00FF6B5B">
      <w:pPr>
        <w:ind w:left="8279"/>
        <w:rPr>
          <w:sz w:val="20"/>
        </w:rPr>
      </w:pPr>
      <w:r>
        <w:rPr>
          <w:sz w:val="20"/>
        </w:rPr>
      </w:r>
      <w:r>
        <w:rPr>
          <w:sz w:val="20"/>
        </w:rPr>
        <w:pict w14:anchorId="754A3553">
          <v:group id="_x0000_s1105" style="width:31.55pt;height:29.45pt;mso-position-horizontal-relative:char;mso-position-vertical-relative:line" coordsize="631,589">
            <v:line id="_x0000_s1118" style="position:absolute" from="9,25" to="9,565" strokeweight=".28469mm"/>
            <v:line id="_x0000_s1117" style="position:absolute" from="73,25" to="73,565" strokeweight=".28469mm"/>
            <v:line id="_x0000_s1116" style="position:absolute" from="121,25" to="121,565" strokeweight=".85408mm"/>
            <v:line id="_x0000_s1115" style="position:absolute" from="186,25" to="186,565" strokeweight=".85408mm"/>
            <v:line id="_x0000_s1114" style="position:absolute" from="234,25" to="234,565" strokeweight=".28469mm"/>
            <v:line id="_x0000_s1113" style="position:absolute" from="267,25" to="267,565" strokeweight=".28469mm"/>
            <v:line id="_x0000_s1112" style="position:absolute" from="299,25" to="299,565" strokeweight=".28469mm"/>
            <v:line id="_x0000_s1111" style="position:absolute" from="347,25" to="347,565" strokeweight=".85408mm"/>
            <v:line id="_x0000_s1110" style="position:absolute" from="428,25" to="428,565" strokeweight=".28469mm"/>
            <v:line id="_x0000_s1109" style="position:absolute" from="476,25" to="476,565" strokeweight=".85408mm"/>
            <v:line id="_x0000_s1108" style="position:absolute" from="541,25" to="541,565" strokeweight=".85408mm"/>
            <v:line id="_x0000_s1107" style="position:absolute" from="589,25" to="589,565" strokeweight=".28469mm"/>
            <v:line id="_x0000_s1106" style="position:absolute" from="622,25" to="622,565" strokeweight=".28469mm"/>
            <w10:anchorlock/>
          </v:group>
        </w:pict>
      </w:r>
      <w:r w:rsidR="00D731D9">
        <w:rPr>
          <w:spacing w:val="-19"/>
          <w:sz w:val="20"/>
        </w:rPr>
        <w:t xml:space="preserve"> </w:t>
      </w:r>
      <w:r>
        <w:rPr>
          <w:spacing w:val="-19"/>
          <w:sz w:val="20"/>
        </w:rPr>
      </w:r>
      <w:r>
        <w:rPr>
          <w:spacing w:val="-19"/>
          <w:sz w:val="20"/>
        </w:rPr>
        <w:pict w14:anchorId="2476CC27">
          <v:group id="_x0000_s1090" style="width:33.15pt;height:29.45pt;mso-position-horizontal-relative:char;mso-position-vertical-relative:line" coordsize="663,589">
            <v:line id="_x0000_s1104" style="position:absolute" from="25,25" to="25,565" strokeweight=".85408mm"/>
            <v:line id="_x0000_s1103" style="position:absolute" from="73,25" to="73,565" strokeweight=".28469mm"/>
            <v:line id="_x0000_s1102" style="position:absolute" from="105,25" to="105,565" strokeweight=".28469mm"/>
            <v:line id="_x0000_s1101" style="position:absolute" from="154,25" to="154,565" strokeweight=".85408mm"/>
            <v:line id="_x0000_s1100" style="position:absolute" from="202,25" to="202,565" strokeweight=".28469mm"/>
            <v:line id="_x0000_s1099" style="position:absolute" from="250,25" to="250,565" strokeweight=".85408mm"/>
            <v:line id="_x0000_s1098" style="position:absolute" from="331,25" to="331,565" strokeweight=".28469mm"/>
            <v:line id="_x0000_s1097" style="position:absolute" from="363,25" to="363,565" strokeweight=".28469mm"/>
            <v:line id="_x0000_s1096" style="position:absolute" from="428,25" to="428,565" strokeweight=".28469mm"/>
            <v:line id="_x0000_s1095" style="position:absolute" from="460,25" to="460,565" strokeweight=".28469mm"/>
            <v:line id="_x0000_s1094" style="position:absolute" from="508,25" to="508,565" strokeweight=".85408mm"/>
            <v:line id="_x0000_s1093" style="position:absolute" from="573,25" to="573,565" strokeweight=".85408mm"/>
            <v:line id="_x0000_s1092" style="position:absolute" from="621,25" to="621,565" strokeweight=".28469mm"/>
            <v:line id="_x0000_s1091" style="position:absolute" from="654,25" to="654,565" strokeweight=".28469mm"/>
            <w10:anchorlock/>
          </v:group>
        </w:pict>
      </w:r>
      <w:r w:rsidR="00D731D9">
        <w:rPr>
          <w:spacing w:val="-17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 w14:anchorId="3FCA240C">
          <v:group id="_x0000_s1084" style="width:10.55pt;height:29.45pt;mso-position-horizontal-relative:char;mso-position-vertical-relative:line" coordsize="211,589">
            <v:line id="_x0000_s1089" style="position:absolute" from="25,25" to="25,565" strokeweight=".85408mm"/>
            <v:line id="_x0000_s1088" style="position:absolute" from="73,25" to="73,565" strokeweight=".28469mm"/>
            <v:line id="_x0000_s1087" style="position:absolute" from="121,25" to="121,565" strokeweight=".85408mm"/>
            <v:line id="_x0000_s1086" style="position:absolute" from="170,25" to="170,565" strokeweight=".28469mm"/>
            <v:line id="_x0000_s1085" style="position:absolute" from="202,25" to="202,565" strokeweight=".28469mm"/>
            <w10:anchorlock/>
          </v:group>
        </w:pict>
      </w:r>
      <w:r w:rsidR="00D731D9">
        <w:rPr>
          <w:spacing w:val="-19"/>
          <w:sz w:val="20"/>
        </w:rPr>
        <w:t xml:space="preserve"> </w:t>
      </w:r>
      <w:r>
        <w:rPr>
          <w:spacing w:val="-19"/>
          <w:sz w:val="20"/>
        </w:rPr>
      </w:r>
      <w:r>
        <w:rPr>
          <w:spacing w:val="-19"/>
          <w:sz w:val="20"/>
        </w:rPr>
        <w:pict w14:anchorId="4A43C8FA">
          <v:group id="_x0000_s1078" style="width:12.15pt;height:29.45pt;mso-position-horizontal-relative:char;mso-position-vertical-relative:line" coordsize="243,589">
            <v:line id="_x0000_s1083" style="position:absolute" from="25,25" to="25,565" strokeweight=".85408mm"/>
            <v:line id="_x0000_s1082" style="position:absolute" from="73,25" to="73,565" strokeweight=".28469mm"/>
            <v:line id="_x0000_s1081" style="position:absolute" from="121,25" to="121,565" strokeweight=".85408mm"/>
            <v:line id="_x0000_s1080" style="position:absolute" from="170,25" to="170,565" strokeweight=".28469mm"/>
            <v:line id="_x0000_s1079" style="position:absolute" from="218,25" to="218,565" strokeweight=".85408mm"/>
            <w10:anchorlock/>
          </v:group>
        </w:pict>
      </w:r>
      <w:r w:rsidR="00D731D9">
        <w:rPr>
          <w:spacing w:val="-17"/>
          <w:sz w:val="20"/>
        </w:rPr>
        <w:t xml:space="preserve"> </w:t>
      </w:r>
      <w:r>
        <w:rPr>
          <w:spacing w:val="-17"/>
          <w:sz w:val="20"/>
        </w:rPr>
      </w:r>
      <w:r>
        <w:rPr>
          <w:spacing w:val="-17"/>
          <w:sz w:val="20"/>
        </w:rPr>
        <w:pict w14:anchorId="0410D562">
          <v:group id="_x0000_s1055" style="width:52.5pt;height:29.45pt;mso-position-horizontal-relative:char;mso-position-vertical-relative:line" coordsize="1050,589">
            <v:line id="_x0000_s1077" style="position:absolute" from="25,25" to="25,565" strokeweight=".85408mm"/>
            <v:line id="_x0000_s1076" style="position:absolute" from="73,25" to="73,565" strokeweight=".28469mm"/>
            <v:line id="_x0000_s1075" style="position:absolute" from="105,25" to="105,565" strokeweight=".28469mm"/>
            <v:line id="_x0000_s1074" style="position:absolute" from="137,25" to="137,565" strokeweight=".28469mm"/>
            <v:line id="_x0000_s1073" style="position:absolute" from="186,25" to="186,565" strokeweight=".85408mm"/>
            <v:line id="_x0000_s1072" style="position:absolute" from="266,25" to="266,565" strokeweight=".28469mm"/>
            <v:line id="_x0000_s1071" style="position:absolute" from="315,25" to="315,565" strokeweight=".85408mm"/>
            <v:line id="_x0000_s1070" style="position:absolute" from="363,25" to="363,565" strokeweight=".28469mm"/>
            <v:line id="_x0000_s1069" style="position:absolute" from="396,25" to="396,565" strokeweight=".28469mm"/>
            <v:line id="_x0000_s1068" style="position:absolute" from="460,25" to="460,565" strokeweight=".28469mm"/>
            <v:line id="_x0000_s1067" style="position:absolute" from="492,25" to="492,565" strokeweight=".28469mm"/>
            <v:line id="_x0000_s1066" style="position:absolute" from="541,25" to="541,565" strokeweight=".85408mm"/>
            <v:line id="_x0000_s1065" style="position:absolute" from="605,25" to="605,565" strokeweight=".85408mm"/>
            <v:line id="_x0000_s1064" style="position:absolute" from="670,25" to="670,565" strokeweight=".85408mm"/>
            <v:line id="_x0000_s1063" style="position:absolute" from="718,25" to="718,565" strokeweight=".28469mm"/>
            <v:line id="_x0000_s1062" style="position:absolute" from="767,25" to="767,565" strokeweight=".85408mm"/>
            <v:line id="_x0000_s1061" style="position:absolute" from="847,25" to="847,565" strokeweight=".28469mm"/>
            <v:line id="_x0000_s1060" style="position:absolute" from="880,25" to="880,565" strokeweight=".28469mm"/>
            <v:line id="_x0000_s1059" style="position:absolute" from="912,25" to="912,565" strokeweight=".28469mm"/>
            <v:line id="_x0000_s1058" style="position:absolute" from="944,25" to="944,565" strokeweight=".28469mm"/>
            <v:line id="_x0000_s1057" style="position:absolute" from="993,25" to="993,565" strokeweight=".85408mm"/>
            <v:line id="_x0000_s1056" style="position:absolute" from="1041,25" to="1041,565" strokeweight=".28469mm"/>
            <w10:anchorlock/>
          </v:group>
        </w:pict>
      </w:r>
      <w:r w:rsidR="00D731D9">
        <w:rPr>
          <w:spacing w:val="-5"/>
          <w:sz w:val="20"/>
        </w:rPr>
        <w:t xml:space="preserve"> </w:t>
      </w:r>
      <w:r>
        <w:rPr>
          <w:spacing w:val="-5"/>
          <w:sz w:val="20"/>
        </w:rPr>
      </w:r>
      <w:r>
        <w:rPr>
          <w:spacing w:val="-5"/>
          <w:sz w:val="20"/>
        </w:rPr>
        <w:pict w14:anchorId="0F3B38C9">
          <v:group id="_x0000_s1050" style="width:7.3pt;height:29.45pt;mso-position-horizontal-relative:char;mso-position-vertical-relative:line" coordsize="146,589">
            <v:line id="_x0000_s1054" style="position:absolute" from="25,25" to="25,565" strokeweight=".85408mm"/>
            <v:line id="_x0000_s1053" style="position:absolute" from="73,25" to="73,565" strokeweight=".28469mm"/>
            <v:line id="_x0000_s1052" style="position:absolute" from="105,25" to="105,565" strokeweight=".28469mm"/>
            <v:line id="_x0000_s1051" style="position:absolute" from="137,25" to="137,565" strokeweight=".28469mm"/>
            <w10:anchorlock/>
          </v:group>
        </w:pict>
      </w:r>
      <w:r w:rsidR="00D731D9">
        <w:rPr>
          <w:spacing w:val="-8"/>
          <w:sz w:val="20"/>
        </w:rPr>
        <w:t xml:space="preserve"> </w:t>
      </w:r>
      <w:r>
        <w:rPr>
          <w:spacing w:val="-8"/>
          <w:sz w:val="20"/>
        </w:rPr>
      </w:r>
      <w:r>
        <w:rPr>
          <w:spacing w:val="-8"/>
          <w:sz w:val="20"/>
        </w:rPr>
        <w:pict w14:anchorId="4A10230D">
          <v:group id="_x0000_s1042" style="width:18.6pt;height:29.45pt;mso-position-horizontal-relative:char;mso-position-vertical-relative:line" coordsize="372,589">
            <v:line id="_x0000_s1049" style="position:absolute" from="25,25" to="25,565" strokeweight=".85408mm"/>
            <v:line id="_x0000_s1048" style="position:absolute" from="89,25" to="89,565" strokeweight=".85408mm"/>
            <v:line id="_x0000_s1047" style="position:absolute" from="137,25" to="137,565" strokeweight=".28469mm"/>
            <v:line id="_x0000_s1046" style="position:absolute" from="202,25" to="202,565" strokeweight=".28469mm"/>
            <v:line id="_x0000_s1045" style="position:absolute" from="250,25" to="250,565" strokeweight=".85408mm"/>
            <v:line id="_x0000_s1044" style="position:absolute" from="315,25" to="315,565" strokeweight=".85408mm"/>
            <v:line id="_x0000_s1043" style="position:absolute" from="363,25" to="363,565" strokeweight=".28469mm"/>
            <w10:anchorlock/>
          </v:group>
        </w:pict>
      </w:r>
    </w:p>
    <w:p w14:paraId="515BDEDA" w14:textId="77777777" w:rsidR="00CD06BA" w:rsidRDefault="00CD06BA">
      <w:pPr>
        <w:rPr>
          <w:sz w:val="20"/>
        </w:rPr>
        <w:sectPr w:rsidR="00CD06BA">
          <w:pgSz w:w="12240" w:h="15840"/>
          <w:pgMar w:top="0" w:right="240" w:bottom="0" w:left="0" w:header="720" w:footer="720" w:gutter="0"/>
          <w:cols w:space="720"/>
        </w:sectPr>
      </w:pPr>
    </w:p>
    <w:p w14:paraId="4C812F28" w14:textId="77777777" w:rsidR="00CD06BA" w:rsidRDefault="00CD06BA">
      <w:pPr>
        <w:pStyle w:val="BodyText"/>
        <w:spacing w:before="4"/>
        <w:rPr>
          <w:b/>
          <w:sz w:val="22"/>
        </w:rPr>
      </w:pPr>
    </w:p>
    <w:p w14:paraId="12FAE2D5" w14:textId="77777777" w:rsidR="00CD06BA" w:rsidRDefault="00FF6B5B">
      <w:pPr>
        <w:spacing w:before="1"/>
        <w:ind w:left="720"/>
        <w:rPr>
          <w:b/>
          <w:i/>
        </w:rPr>
      </w:pPr>
      <w:r>
        <w:pict w14:anchorId="681D83DC">
          <v:group id="_x0000_s1035" style="position:absolute;left:0;text-align:left;margin-left:-.25pt;margin-top:-60.95pt;width:276.2pt;height:54.25pt;z-index:-11296;mso-position-horizontal-relative:page" coordorigin="-5,-1219" coordsize="5524,1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-1214;width:1146;height:320">
              <v:imagedata r:id="rId9" o:title=""/>
            </v:shape>
            <v:line id="_x0000_s1040" style="position:absolute" from="0,-899" to="1146,-899" strokecolor="white" strokeweight=".5pt"/>
            <v:line id="_x0000_s1039" style="position:absolute" from="1141,-1214" to="1141,-894" strokecolor="white" strokeweight=".5pt"/>
            <v:line id="_x0000_s1038" style="position:absolute" from="10,-1199" to="1126,-1199" strokecolor="white" strokeweight=".5pt"/>
            <v:line id="_x0000_s1037" style="position:absolute" from="15,-1204" to="15,-914" strokecolor="white" strokeweight=".5pt"/>
            <v:shape id="_x0000_s1036" type="#_x0000_t75" style="position:absolute;left:720;top:-854;width:4799;height:720">
              <v:imagedata r:id="rId10" o:title=""/>
            </v:shape>
            <w10:wrap anchorx="page"/>
          </v:group>
        </w:pict>
      </w:r>
      <w:r w:rsidR="00D731D9">
        <w:rPr>
          <w:b/>
          <w:i/>
        </w:rPr>
        <w:t>Minnesota Health Care</w:t>
      </w:r>
      <w:r w:rsidR="00D731D9">
        <w:rPr>
          <w:b/>
          <w:i/>
          <w:spacing w:val="-39"/>
        </w:rPr>
        <w:t xml:space="preserve"> </w:t>
      </w:r>
      <w:r w:rsidR="00D731D9">
        <w:rPr>
          <w:b/>
          <w:i/>
          <w:spacing w:val="-3"/>
        </w:rPr>
        <w:t xml:space="preserve">Programs </w:t>
      </w:r>
      <w:r w:rsidR="00D731D9">
        <w:rPr>
          <w:b/>
          <w:i/>
        </w:rPr>
        <w:t>(MHCP)</w:t>
      </w:r>
    </w:p>
    <w:p w14:paraId="3DDCBBED" w14:textId="77777777" w:rsidR="00CD06BA" w:rsidRDefault="00D731D9">
      <w:pPr>
        <w:tabs>
          <w:tab w:val="right" w:pos="4331"/>
        </w:tabs>
        <w:spacing w:line="99" w:lineRule="exact"/>
        <w:ind w:left="720"/>
        <w:rPr>
          <w:rFonts w:ascii="Arial"/>
          <w:sz w:val="12"/>
        </w:rPr>
      </w:pPr>
      <w:r>
        <w:br w:type="column"/>
      </w:r>
      <w:r>
        <w:rPr>
          <w:rFonts w:ascii="Arial"/>
          <w:spacing w:val="-7"/>
          <w:sz w:val="12"/>
        </w:rPr>
        <w:t>DHS-4469-ENG</w:t>
      </w:r>
      <w:r>
        <w:rPr>
          <w:rFonts w:ascii="Arial"/>
          <w:spacing w:val="-7"/>
          <w:sz w:val="12"/>
        </w:rPr>
        <w:tab/>
      </w:r>
      <w:r>
        <w:rPr>
          <w:rFonts w:ascii="Arial"/>
          <w:spacing w:val="-3"/>
          <w:sz w:val="12"/>
        </w:rPr>
        <w:t>11-16</w:t>
      </w:r>
    </w:p>
    <w:p w14:paraId="582255ED" w14:textId="77777777" w:rsidR="00CD06BA" w:rsidRDefault="00CD06BA">
      <w:pPr>
        <w:spacing w:line="99" w:lineRule="exact"/>
        <w:rPr>
          <w:rFonts w:ascii="Arial"/>
          <w:sz w:val="12"/>
        </w:rPr>
        <w:sectPr w:rsidR="00CD06BA">
          <w:type w:val="continuous"/>
          <w:pgSz w:w="12240" w:h="15840"/>
          <w:pgMar w:top="260" w:right="240" w:bottom="280" w:left="0" w:header="720" w:footer="720" w:gutter="0"/>
          <w:cols w:num="2" w:space="720" w:equalWidth="0">
            <w:col w:w="4604" w:space="2952"/>
            <w:col w:w="4444"/>
          </w:cols>
        </w:sectPr>
      </w:pPr>
    </w:p>
    <w:p w14:paraId="38475557" w14:textId="77777777" w:rsidR="00CD06BA" w:rsidRDefault="00D731D9">
      <w:pPr>
        <w:spacing w:line="597" w:lineRule="exact"/>
        <w:ind w:left="720"/>
        <w:rPr>
          <w:rFonts w:ascii="Arial"/>
          <w:b/>
          <w:sz w:val="52"/>
        </w:rPr>
      </w:pPr>
      <w:proofErr w:type="gramStart"/>
      <w:r>
        <w:rPr>
          <w:rFonts w:ascii="Arial"/>
          <w:b/>
          <w:spacing w:val="-6"/>
          <w:sz w:val="52"/>
        </w:rPr>
        <w:t>Individual</w:t>
      </w:r>
      <w:r>
        <w:rPr>
          <w:rFonts w:ascii="Arial"/>
          <w:b/>
          <w:spacing w:val="-122"/>
          <w:sz w:val="52"/>
        </w:rPr>
        <w:t xml:space="preserve">  </w:t>
      </w:r>
      <w:r>
        <w:rPr>
          <w:rFonts w:ascii="Arial"/>
          <w:b/>
          <w:spacing w:val="-13"/>
          <w:sz w:val="52"/>
        </w:rPr>
        <w:t>PCA</w:t>
      </w:r>
      <w:proofErr w:type="gramEnd"/>
      <w:r>
        <w:rPr>
          <w:rFonts w:ascii="Arial"/>
          <w:b/>
          <w:spacing w:val="-13"/>
          <w:sz w:val="52"/>
        </w:rPr>
        <w:t xml:space="preserve"> Enrollment </w:t>
      </w:r>
      <w:r>
        <w:rPr>
          <w:rFonts w:ascii="Arial"/>
          <w:b/>
          <w:spacing w:val="-11"/>
          <w:sz w:val="52"/>
        </w:rPr>
        <w:t>Application</w:t>
      </w:r>
    </w:p>
    <w:p w14:paraId="23A1C831" w14:textId="77777777" w:rsidR="00CD06BA" w:rsidRDefault="00D731D9">
      <w:pPr>
        <w:spacing w:before="154" w:line="249" w:lineRule="auto"/>
        <w:ind w:left="742" w:right="579" w:hanging="3"/>
      </w:pPr>
      <w:r>
        <w:t>Complete this form online, print and then fax to MHCP. Complete at least all bolded fields to enroll an individual PCA. We will return incomplete forms to you.</w:t>
      </w:r>
    </w:p>
    <w:p w14:paraId="1089D49F" w14:textId="77777777" w:rsidR="00CD06BA" w:rsidRDefault="00FF6B5B">
      <w:pPr>
        <w:spacing w:before="148"/>
        <w:ind w:left="720"/>
        <w:rPr>
          <w:rFonts w:ascii="Arial"/>
          <w:sz w:val="18"/>
        </w:rPr>
      </w:pPr>
      <w:r>
        <w:pict w14:anchorId="4F587C77">
          <v:group id="_x0000_s1028" style="position:absolute;left:0;text-align:left;margin-left:35.75pt;margin-top:22.85pt;width:98.7pt;height:20.5pt;z-index:1264;mso-wrap-distance-left:0;mso-wrap-distance-right:0;mso-position-horizontal-relative:page" coordorigin="715,457" coordsize="1974,410">
            <v:shape id="_x0000_s1034" type="#_x0000_t75" style="position:absolute;left:720;top:461;width:1964;height:400">
              <v:imagedata r:id="rId11" o:title=""/>
            </v:shape>
            <v:line id="_x0000_s1033" style="position:absolute" from="720,857" to="2684,857" strokecolor="white" strokeweight=".5pt"/>
            <v:line id="_x0000_s1032" style="position:absolute" from="2679,462" to="2679,862" strokecolor="white" strokeweight=".5pt"/>
            <v:line id="_x0000_s1031" style="position:absolute" from="730,477" to="2664,477" strokecolor="white" strokeweight=".5pt"/>
            <v:line id="_x0000_s1030" style="position:absolute" from="735,472" to="735,842" strokecolor="white" strokeweight=".5pt"/>
            <v:shape id="_x0000_s1029" type="#_x0000_t202" style="position:absolute;left:725;top:466;width:1944;height:380" filled="f" strokecolor="gray" strokeweight=".5pt">
              <v:textbox inset="0,0,0,0">
                <w:txbxContent>
                  <w:p w14:paraId="3A96C951" w14:textId="77777777" w:rsidR="00D731D9" w:rsidRDefault="00D731D9">
                    <w:pPr>
                      <w:spacing w:before="48"/>
                      <w:ind w:left="14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Print Blank Form</w:t>
                    </w:r>
                  </w:p>
                </w:txbxContent>
              </v:textbox>
            </v:shape>
            <w10:wrap type="topAndBottom" anchorx="page"/>
          </v:group>
        </w:pict>
      </w:r>
      <w:r w:rsidR="00D731D9">
        <w:rPr>
          <w:rFonts w:ascii="Arial"/>
          <w:b/>
          <w:i/>
          <w:color w:val="D20000"/>
          <w:sz w:val="18"/>
        </w:rPr>
        <w:t xml:space="preserve">IMPORTANT: </w:t>
      </w:r>
      <w:r w:rsidR="00D731D9">
        <w:rPr>
          <w:rFonts w:ascii="Arial"/>
          <w:color w:val="D20000"/>
          <w:sz w:val="18"/>
        </w:rPr>
        <w:t>If you are not able to complete this form online, click Print Blank Form to print the form and complete it by hand.</w:t>
      </w:r>
    </w:p>
    <w:p w14:paraId="12AEA2EB" w14:textId="77777777" w:rsidR="00CD06BA" w:rsidRDefault="00CD06BA">
      <w:pPr>
        <w:pStyle w:val="BodyText"/>
        <w:spacing w:before="7"/>
        <w:rPr>
          <w:rFonts w:ascii="Arial"/>
          <w:sz w:val="18"/>
        </w:rPr>
      </w:pPr>
    </w:p>
    <w:p w14:paraId="50ACCBF7" w14:textId="77777777" w:rsidR="00CD06BA" w:rsidRDefault="00D731D9">
      <w:pPr>
        <w:spacing w:before="94" w:line="355" w:lineRule="auto"/>
        <w:ind w:left="755" w:right="4660"/>
        <w:rPr>
          <w:rFonts w:ascii="Arial"/>
          <w:sz w:val="20"/>
        </w:rPr>
      </w:pPr>
      <w:r>
        <w:rPr>
          <w:noProof/>
          <w:position w:val="-2"/>
        </w:rPr>
        <w:drawing>
          <wp:inline distT="0" distB="0" distL="0" distR="0" wp14:anchorId="10ABD081" wp14:editId="2A6A8E3A">
            <wp:extent cx="133350" cy="1333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rFonts w:ascii="Arial"/>
          <w:spacing w:val="-5"/>
          <w:sz w:val="20"/>
        </w:rPr>
        <w:t>New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hire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-5"/>
          <w:sz w:val="20"/>
        </w:rPr>
        <w:t>(requires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pacing w:val="-4"/>
          <w:sz w:val="20"/>
        </w:rPr>
        <w:t>new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4"/>
          <w:sz w:val="20"/>
        </w:rPr>
        <w:t>background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completion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pacing w:val="-11"/>
          <w:sz w:val="20"/>
        </w:rPr>
        <w:t>PCA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 xml:space="preserve">training) </w:t>
      </w:r>
      <w:r>
        <w:rPr>
          <w:rFonts w:ascii="Arial"/>
          <w:noProof/>
          <w:position w:val="-2"/>
          <w:sz w:val="20"/>
        </w:rPr>
        <w:drawing>
          <wp:inline distT="0" distB="0" distL="0" distR="0" wp14:anchorId="54DF04BC" wp14:editId="0AC58CF2">
            <wp:extent cx="133350" cy="1333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sz w:val="20"/>
        </w:rPr>
        <w:t xml:space="preserve"> </w:t>
      </w:r>
      <w:r>
        <w:rPr>
          <w:rFonts w:ascii="Arial"/>
          <w:spacing w:val="-7"/>
          <w:sz w:val="20"/>
        </w:rPr>
        <w:t>Rehire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pacing w:val="-5"/>
          <w:sz w:val="20"/>
        </w:rPr>
        <w:t>(requires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-4"/>
          <w:sz w:val="20"/>
        </w:rPr>
        <w:t>new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4"/>
          <w:sz w:val="20"/>
        </w:rPr>
        <w:t>background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completion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pacing w:val="-11"/>
          <w:sz w:val="20"/>
        </w:rPr>
        <w:t>PCA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training)</w:t>
      </w:r>
    </w:p>
    <w:p w14:paraId="10199E39" w14:textId="77777777" w:rsidR="00CD06BA" w:rsidRDefault="00D731D9">
      <w:pPr>
        <w:spacing w:before="2"/>
        <w:ind w:left="755"/>
        <w:rPr>
          <w:rFonts w:ascii="Arial"/>
          <w:sz w:val="20"/>
        </w:rPr>
      </w:pPr>
      <w:r>
        <w:rPr>
          <w:noProof/>
          <w:position w:val="-2"/>
        </w:rPr>
        <w:drawing>
          <wp:inline distT="0" distB="0" distL="0" distR="0" wp14:anchorId="57BCE1ED" wp14:editId="04341BEA">
            <wp:extent cx="133350" cy="13335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0"/>
        </w:rPr>
        <w:t xml:space="preserve"> </w:t>
      </w:r>
      <w:r>
        <w:rPr>
          <w:rFonts w:ascii="Arial"/>
          <w:spacing w:val="-6"/>
          <w:sz w:val="20"/>
        </w:rPr>
        <w:t>Previously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9"/>
          <w:sz w:val="20"/>
        </w:rPr>
        <w:t>used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7"/>
          <w:sz w:val="20"/>
        </w:rPr>
        <w:t>managed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7"/>
          <w:sz w:val="20"/>
        </w:rPr>
        <w:t>care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3"/>
          <w:sz w:val="20"/>
        </w:rPr>
        <w:t>organization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3"/>
          <w:sz w:val="20"/>
        </w:rPr>
        <w:t>(MCO)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6"/>
          <w:sz w:val="20"/>
        </w:rPr>
        <w:t>claims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5"/>
          <w:sz w:val="20"/>
        </w:rPr>
        <w:t>(new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4"/>
          <w:sz w:val="20"/>
        </w:rPr>
        <w:t>background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4"/>
          <w:sz w:val="20"/>
        </w:rPr>
        <w:t>required)</w:t>
      </w:r>
    </w:p>
    <w:p w14:paraId="41D79BDE" w14:textId="77777777" w:rsidR="00CD06BA" w:rsidRDefault="00CD06BA">
      <w:pPr>
        <w:pStyle w:val="BodyText"/>
        <w:spacing w:before="5"/>
        <w:rPr>
          <w:rFonts w:ascii="Arial"/>
          <w:sz w:val="21"/>
        </w:rPr>
      </w:pPr>
    </w:p>
    <w:p w14:paraId="07835F1B" w14:textId="77777777" w:rsidR="00CD06BA" w:rsidRDefault="00D731D9">
      <w:pPr>
        <w:pStyle w:val="Heading1"/>
      </w:pPr>
      <w:r>
        <w:rPr>
          <w:spacing w:val="-4"/>
        </w:rPr>
        <w:t>Individual</w:t>
      </w:r>
      <w:r>
        <w:rPr>
          <w:spacing w:val="-73"/>
        </w:rPr>
        <w:t xml:space="preserve"> </w:t>
      </w:r>
      <w:r>
        <w:rPr>
          <w:spacing w:val="-22"/>
        </w:rPr>
        <w:t xml:space="preserve">PCA </w:t>
      </w:r>
      <w:r>
        <w:rPr>
          <w:spacing w:val="-4"/>
        </w:rPr>
        <w:t>Information</w:t>
      </w:r>
    </w:p>
    <w:p w14:paraId="55E43EE9" w14:textId="77777777" w:rsidR="00CD06BA" w:rsidRDefault="00CD06BA">
      <w:pPr>
        <w:pStyle w:val="BodyText"/>
        <w:spacing w:before="9"/>
        <w:rPr>
          <w:rFonts w:ascii="Arial"/>
          <w:b/>
          <w:sz w:val="5"/>
        </w:rPr>
      </w:pPr>
    </w:p>
    <w:tbl>
      <w:tblPr>
        <w:tblW w:w="0" w:type="auto"/>
        <w:tblInd w:w="7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900"/>
        <w:gridCol w:w="540"/>
        <w:gridCol w:w="540"/>
        <w:gridCol w:w="1080"/>
        <w:gridCol w:w="180"/>
        <w:gridCol w:w="720"/>
        <w:gridCol w:w="720"/>
        <w:gridCol w:w="720"/>
        <w:gridCol w:w="1800"/>
      </w:tblGrid>
      <w:tr w:rsidR="00CD06BA" w14:paraId="79DCBEDA" w14:textId="77777777">
        <w:trPr>
          <w:trHeight w:val="620"/>
        </w:trPr>
        <w:tc>
          <w:tcPr>
            <w:tcW w:w="2160" w:type="dxa"/>
          </w:tcPr>
          <w:p w14:paraId="304E6203" w14:textId="77777777" w:rsidR="00CD06BA" w:rsidRDefault="00D731D9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PROVIDERTYPE</w:t>
            </w:r>
          </w:p>
          <w:p w14:paraId="4A12E01C" w14:textId="77777777" w:rsidR="00CD06BA" w:rsidRDefault="00D731D9">
            <w:pPr>
              <w:pStyle w:val="TableParagraph"/>
              <w:spacing w:before="79"/>
              <w:ind w:left="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– INDIVIDUAL</w:t>
            </w:r>
          </w:p>
        </w:tc>
        <w:tc>
          <w:tcPr>
            <w:tcW w:w="2340" w:type="dxa"/>
            <w:gridSpan w:val="2"/>
          </w:tcPr>
          <w:p w14:paraId="512C75E7" w14:textId="77777777" w:rsidR="00CD06BA" w:rsidRDefault="00D731D9">
            <w:pPr>
              <w:pStyle w:val="TableParagraph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LEGALNAME(FIRST)</w:t>
            </w:r>
          </w:p>
        </w:tc>
        <w:tc>
          <w:tcPr>
            <w:tcW w:w="2160" w:type="dxa"/>
            <w:gridSpan w:val="3"/>
          </w:tcPr>
          <w:p w14:paraId="31B3EFB1" w14:textId="77777777" w:rsidR="00CD06BA" w:rsidRDefault="00D731D9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FULL MIDDLENAME</w:t>
            </w:r>
          </w:p>
        </w:tc>
        <w:tc>
          <w:tcPr>
            <w:tcW w:w="2340" w:type="dxa"/>
            <w:gridSpan w:val="4"/>
          </w:tcPr>
          <w:p w14:paraId="5EFF2BCC" w14:textId="77777777" w:rsidR="00CD06BA" w:rsidRDefault="00D731D9">
            <w:pPr>
              <w:pStyle w:val="TableParagraph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LASTNAME</w:t>
            </w:r>
          </w:p>
        </w:tc>
        <w:tc>
          <w:tcPr>
            <w:tcW w:w="1800" w:type="dxa"/>
          </w:tcPr>
          <w:p w14:paraId="7E400A6C" w14:textId="77777777" w:rsidR="00CD06BA" w:rsidRDefault="00D731D9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pacing w:val="-9"/>
                <w:sz w:val="14"/>
              </w:rPr>
              <w:t>SOCIALSECURITY</w:t>
            </w:r>
            <w:r>
              <w:rPr>
                <w:b/>
                <w:spacing w:val="-7"/>
                <w:sz w:val="14"/>
              </w:rPr>
              <w:t xml:space="preserve"> NUMBER</w:t>
            </w:r>
          </w:p>
        </w:tc>
      </w:tr>
      <w:tr w:rsidR="00CD06BA" w14:paraId="09947078" w14:textId="77777777">
        <w:trPr>
          <w:trHeight w:val="620"/>
        </w:trPr>
        <w:tc>
          <w:tcPr>
            <w:tcW w:w="5040" w:type="dxa"/>
            <w:gridSpan w:val="4"/>
          </w:tcPr>
          <w:p w14:paraId="2492A782" w14:textId="77777777" w:rsidR="00CD06BA" w:rsidRDefault="00D731D9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ADDRESS </w:t>
            </w:r>
            <w:r>
              <w:rPr>
                <w:sz w:val="14"/>
              </w:rPr>
              <w:t>(RESIDENTIAL ADDRESSONLY– DONOTENTERA POBOX)</w:t>
            </w:r>
          </w:p>
        </w:tc>
        <w:tc>
          <w:tcPr>
            <w:tcW w:w="3240" w:type="dxa"/>
            <w:gridSpan w:val="5"/>
          </w:tcPr>
          <w:p w14:paraId="2930F8E0" w14:textId="77777777" w:rsidR="00CD06BA" w:rsidRDefault="00D731D9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CITY</w:t>
            </w:r>
          </w:p>
        </w:tc>
        <w:tc>
          <w:tcPr>
            <w:tcW w:w="720" w:type="dxa"/>
          </w:tcPr>
          <w:p w14:paraId="56C86A43" w14:textId="77777777" w:rsidR="00CD06BA" w:rsidRDefault="00D731D9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STATE</w:t>
            </w:r>
          </w:p>
        </w:tc>
        <w:tc>
          <w:tcPr>
            <w:tcW w:w="1800" w:type="dxa"/>
          </w:tcPr>
          <w:p w14:paraId="61A171B7" w14:textId="77777777" w:rsidR="00CD06BA" w:rsidRDefault="00D731D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ZIPCODE</w:t>
            </w:r>
          </w:p>
        </w:tc>
      </w:tr>
      <w:tr w:rsidR="00CD06BA" w14:paraId="1FFCFA87" w14:textId="77777777">
        <w:trPr>
          <w:trHeight w:val="620"/>
        </w:trPr>
        <w:tc>
          <w:tcPr>
            <w:tcW w:w="3600" w:type="dxa"/>
            <w:gridSpan w:val="2"/>
          </w:tcPr>
          <w:p w14:paraId="1EAB7028" w14:textId="77777777" w:rsidR="00CD06BA" w:rsidRDefault="00D731D9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COUNTYOFRESIDENCE</w:t>
            </w:r>
          </w:p>
        </w:tc>
        <w:tc>
          <w:tcPr>
            <w:tcW w:w="1980" w:type="dxa"/>
            <w:gridSpan w:val="3"/>
          </w:tcPr>
          <w:p w14:paraId="31FA69BA" w14:textId="77777777" w:rsidR="00CD06BA" w:rsidRDefault="00D731D9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</w:rPr>
              <w:t>PHONENUMBER</w:t>
            </w:r>
          </w:p>
        </w:tc>
        <w:tc>
          <w:tcPr>
            <w:tcW w:w="1980" w:type="dxa"/>
            <w:gridSpan w:val="3"/>
          </w:tcPr>
          <w:p w14:paraId="6EB6CB13" w14:textId="77777777" w:rsidR="00CD06BA" w:rsidRDefault="00D731D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DATEOFBIRTH</w:t>
            </w:r>
          </w:p>
        </w:tc>
        <w:tc>
          <w:tcPr>
            <w:tcW w:w="3240" w:type="dxa"/>
            <w:gridSpan w:val="3"/>
          </w:tcPr>
          <w:p w14:paraId="7599952E" w14:textId="77777777" w:rsidR="00CD06BA" w:rsidRDefault="00D731D9">
            <w:pPr>
              <w:pStyle w:val="TableParagraph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UMPI </w:t>
            </w:r>
            <w:r>
              <w:rPr>
                <w:sz w:val="14"/>
              </w:rPr>
              <w:t>(if requesting reinstatement)</w:t>
            </w:r>
          </w:p>
        </w:tc>
      </w:tr>
      <w:tr w:rsidR="00CD06BA" w14:paraId="43E7643A" w14:textId="77777777">
        <w:trPr>
          <w:trHeight w:val="620"/>
        </w:trPr>
        <w:tc>
          <w:tcPr>
            <w:tcW w:w="6840" w:type="dxa"/>
            <w:gridSpan w:val="7"/>
            <w:tcBorders>
              <w:bottom w:val="single" w:sz="6" w:space="0" w:color="808080"/>
            </w:tcBorders>
          </w:tcPr>
          <w:p w14:paraId="4723C769" w14:textId="77777777" w:rsidR="00CD06BA" w:rsidRDefault="00D731D9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INDIVIDUALPCA TRAINING</w:t>
            </w:r>
          </w:p>
          <w:p w14:paraId="42A5F417" w14:textId="77777777" w:rsidR="00CD06BA" w:rsidRDefault="00D731D9">
            <w:pPr>
              <w:pStyle w:val="TableParagraph"/>
              <w:tabs>
                <w:tab w:val="left" w:pos="2784"/>
              </w:tabs>
              <w:spacing w:before="138"/>
              <w:ind w:left="91"/>
              <w:rPr>
                <w:sz w:val="14"/>
              </w:rPr>
            </w:pPr>
            <w:r>
              <w:rPr>
                <w:spacing w:val="-11"/>
                <w:sz w:val="14"/>
              </w:rPr>
              <w:t>DATEPASSED:</w:t>
            </w:r>
            <w:r>
              <w:rPr>
                <w:spacing w:val="-11"/>
                <w:sz w:val="14"/>
              </w:rPr>
              <w:tab/>
            </w:r>
            <w:r>
              <w:rPr>
                <w:spacing w:val="-13"/>
                <w:sz w:val="14"/>
              </w:rPr>
              <w:t>CERTIFICATION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11"/>
                <w:sz w:val="14"/>
              </w:rPr>
              <w:t>NUMBER:</w:t>
            </w:r>
          </w:p>
        </w:tc>
        <w:tc>
          <w:tcPr>
            <w:tcW w:w="3960" w:type="dxa"/>
            <w:gridSpan w:val="4"/>
            <w:tcBorders>
              <w:bottom w:val="single" w:sz="6" w:space="0" w:color="808080"/>
            </w:tcBorders>
          </w:tcPr>
          <w:p w14:paraId="7391F43D" w14:textId="77777777" w:rsidR="00CD06BA" w:rsidRDefault="00D731D9">
            <w:pPr>
              <w:pStyle w:val="TableParagraph"/>
              <w:spacing w:before="6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Is the individual 18 years old or older?</w:t>
            </w:r>
          </w:p>
          <w:p w14:paraId="4153B8DA" w14:textId="77777777" w:rsidR="00CD06BA" w:rsidRDefault="00D731D9">
            <w:pPr>
              <w:pStyle w:val="TableParagraph"/>
              <w:tabs>
                <w:tab w:val="left" w:pos="829"/>
                <w:tab w:val="left" w:pos="1615"/>
              </w:tabs>
              <w:spacing w:before="73"/>
              <w:ind w:left="110"/>
              <w:rPr>
                <w:sz w:val="14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E1F992D" wp14:editId="7D4443E3">
                  <wp:extent cx="121443" cy="121443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sz w:val="18"/>
              </w:rPr>
              <w:t>Yes</w:t>
            </w:r>
            <w:r>
              <w:rPr>
                <w:spacing w:val="-11"/>
                <w:sz w:val="18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3EED54ED" wp14:editId="31DFCC82">
                  <wp:extent cx="121443" cy="12144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No*</w:t>
            </w:r>
            <w:r>
              <w:rPr>
                <w:sz w:val="18"/>
              </w:rPr>
              <w:tab/>
            </w:r>
            <w:r>
              <w:rPr>
                <w:spacing w:val="-5"/>
                <w:sz w:val="14"/>
              </w:rPr>
              <w:t>*May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affiliate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only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one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agency</w:t>
            </w:r>
          </w:p>
        </w:tc>
      </w:tr>
      <w:tr w:rsidR="00CD06BA" w14:paraId="416A283E" w14:textId="77777777">
        <w:trPr>
          <w:trHeight w:val="620"/>
        </w:trPr>
        <w:tc>
          <w:tcPr>
            <w:tcW w:w="8280" w:type="dxa"/>
            <w:gridSpan w:val="9"/>
            <w:tcBorders>
              <w:top w:val="single" w:sz="6" w:space="0" w:color="808080"/>
            </w:tcBorders>
          </w:tcPr>
          <w:p w14:paraId="1EFCE787" w14:textId="77777777" w:rsidR="00CD06BA" w:rsidRDefault="00D731D9">
            <w:pPr>
              <w:pStyle w:val="TableParagraph"/>
              <w:tabs>
                <w:tab w:val="left" w:pos="1789"/>
                <w:tab w:val="left" w:pos="2509"/>
              </w:tabs>
              <w:spacing w:before="58" w:line="244" w:lineRule="auto"/>
              <w:ind w:left="75" w:right="671"/>
              <w:rPr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previously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used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for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MCO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only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claims,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has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this individual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maintained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continuous employment </w:t>
            </w:r>
            <w:r>
              <w:rPr>
                <w:b/>
                <w:position w:val="2"/>
                <w:sz w:val="18"/>
              </w:rPr>
              <w:t>with</w:t>
            </w:r>
            <w:r>
              <w:rPr>
                <w:b/>
                <w:spacing w:val="-24"/>
                <w:position w:val="2"/>
                <w:sz w:val="18"/>
              </w:rPr>
              <w:t xml:space="preserve"> </w:t>
            </w:r>
            <w:r>
              <w:rPr>
                <w:b/>
                <w:spacing w:val="-3"/>
                <w:position w:val="2"/>
                <w:sz w:val="18"/>
              </w:rPr>
              <w:t>your</w:t>
            </w:r>
            <w:r>
              <w:rPr>
                <w:b/>
                <w:spacing w:val="-21"/>
                <w:position w:val="2"/>
                <w:sz w:val="18"/>
              </w:rPr>
              <w:t xml:space="preserve"> </w:t>
            </w:r>
            <w:r>
              <w:rPr>
                <w:b/>
                <w:spacing w:val="-8"/>
                <w:position w:val="2"/>
                <w:sz w:val="18"/>
              </w:rPr>
              <w:t>agency?</w:t>
            </w:r>
            <w:r>
              <w:rPr>
                <w:b/>
                <w:spacing w:val="-8"/>
                <w:position w:val="2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</w:rPr>
              <w:drawing>
                <wp:inline distT="0" distB="0" distL="0" distR="0" wp14:anchorId="71B56AD8" wp14:editId="57D0D595">
                  <wp:extent cx="121443" cy="121443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sz w:val="18"/>
              </w:rPr>
              <w:t>Yes</w:t>
            </w:r>
            <w:r>
              <w:rPr>
                <w:spacing w:val="-11"/>
                <w:sz w:val="18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019E8B60" wp14:editId="3A5597F9">
                  <wp:extent cx="121443" cy="121443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No</w:t>
            </w:r>
          </w:p>
        </w:tc>
        <w:tc>
          <w:tcPr>
            <w:tcW w:w="2520" w:type="dxa"/>
            <w:gridSpan w:val="2"/>
          </w:tcPr>
          <w:p w14:paraId="674AF371" w14:textId="77777777" w:rsidR="00CD06BA" w:rsidRDefault="00D731D9">
            <w:pPr>
              <w:pStyle w:val="TableParagraph"/>
              <w:spacing w:before="26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BGS NUMBER or APPLICATION ID</w:t>
            </w:r>
          </w:p>
        </w:tc>
      </w:tr>
    </w:tbl>
    <w:p w14:paraId="2096A579" w14:textId="77777777" w:rsidR="00CD06BA" w:rsidRDefault="00FF6B5B" w:rsidP="00D731D9">
      <w:pPr>
        <w:spacing w:before="120"/>
        <w:ind w:left="720"/>
        <w:rPr>
          <w:rFonts w:ascii="Arial"/>
          <w:b/>
          <w:sz w:val="32"/>
        </w:rPr>
      </w:pPr>
      <w:r>
        <w:pict w14:anchorId="00B40AD9">
          <v:line id="_x0000_s1027" style="position:absolute;left:0;text-align:left;z-index:-11272;mso-position-horizontal-relative:page;mso-position-vertical-relative:text" from="83.75pt,-36.25pt" to="165.25pt,-36.25pt" strokecolor="gray" strokeweight=".5pt">
            <w10:wrap anchorx="page"/>
          </v:line>
        </w:pict>
      </w:r>
      <w:r>
        <w:pict w14:anchorId="1610C82E">
          <v:line id="_x0000_s1026" style="position:absolute;left:0;text-align:left;z-index:-11248;mso-position-horizontal-relative:page;mso-position-vertical-relative:text" from="249.75pt,-36.25pt" to="372.25pt,-36.25pt" strokecolor="gray" strokeweight=".5pt">
            <w10:wrap anchorx="page"/>
          </v:line>
        </w:pict>
      </w:r>
      <w:r w:rsidR="00D731D9">
        <w:rPr>
          <w:rFonts w:ascii="Arial"/>
          <w:b/>
          <w:spacing w:val="-4"/>
          <w:sz w:val="32"/>
        </w:rPr>
        <w:t xml:space="preserve">Individual </w:t>
      </w:r>
      <w:r w:rsidR="00D731D9">
        <w:rPr>
          <w:rFonts w:ascii="Arial"/>
          <w:b/>
          <w:spacing w:val="-22"/>
          <w:sz w:val="32"/>
        </w:rPr>
        <w:t xml:space="preserve">PCA </w:t>
      </w:r>
      <w:r w:rsidR="00D731D9">
        <w:rPr>
          <w:rFonts w:ascii="Arial"/>
          <w:b/>
          <w:spacing w:val="-6"/>
          <w:sz w:val="32"/>
        </w:rPr>
        <w:t>Provider</w:t>
      </w:r>
      <w:r w:rsidR="00D731D9">
        <w:rPr>
          <w:rFonts w:ascii="Arial"/>
          <w:b/>
          <w:spacing w:val="-59"/>
          <w:sz w:val="32"/>
        </w:rPr>
        <w:t xml:space="preserve"> </w:t>
      </w:r>
      <w:r w:rsidR="00D731D9">
        <w:rPr>
          <w:rFonts w:ascii="Arial"/>
          <w:b/>
          <w:spacing w:val="-4"/>
          <w:sz w:val="32"/>
        </w:rPr>
        <w:t>Statement</w:t>
      </w:r>
    </w:p>
    <w:p w14:paraId="4E56C95B" w14:textId="77777777" w:rsidR="00CD06BA" w:rsidRDefault="00D731D9">
      <w:pPr>
        <w:spacing w:before="27" w:line="249" w:lineRule="auto"/>
        <w:ind w:left="731" w:right="579" w:firstLine="8"/>
        <w:rPr>
          <w:b/>
        </w:rPr>
      </w:pP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 provided</w:t>
      </w:r>
      <w:r>
        <w:rPr>
          <w:spacing w:val="-4"/>
        </w:rPr>
        <w:t xml:space="preserve"> above</w:t>
      </w:r>
      <w:r>
        <w:rPr>
          <w:spacing w:val="-1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rPr>
          <w:spacing w:val="-3"/>
        </w:rPr>
        <w:t>knowledge.</w:t>
      </w:r>
      <w:r>
        <w:rPr>
          <w:spacing w:val="3"/>
        </w:rPr>
        <w:t xml:space="preserve"> 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</w:rPr>
        <w:t>will</w:t>
      </w:r>
      <w:r>
        <w:rPr>
          <w:b/>
          <w:spacing w:val="-8"/>
        </w:rPr>
        <w:t xml:space="preserve"> </w:t>
      </w:r>
      <w:r>
        <w:rPr>
          <w:b/>
        </w:rPr>
        <w:t>notify the</w:t>
      </w:r>
      <w:r>
        <w:rPr>
          <w:b/>
          <w:spacing w:val="-20"/>
        </w:rPr>
        <w:t xml:space="preserve"> </w:t>
      </w:r>
      <w:r>
        <w:rPr>
          <w:b/>
        </w:rPr>
        <w:t>Minnesota</w:t>
      </w:r>
      <w:r>
        <w:rPr>
          <w:b/>
          <w:spacing w:val="-14"/>
        </w:rPr>
        <w:t xml:space="preserve"> </w:t>
      </w:r>
      <w:r>
        <w:rPr>
          <w:b/>
        </w:rPr>
        <w:t>Department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Human</w:t>
      </w:r>
      <w:r>
        <w:rPr>
          <w:b/>
          <w:spacing w:val="-19"/>
        </w:rPr>
        <w:t xml:space="preserve"> </w:t>
      </w:r>
      <w:r>
        <w:rPr>
          <w:b/>
          <w:spacing w:val="-5"/>
        </w:rPr>
        <w:t>Services</w:t>
      </w:r>
      <w:r>
        <w:rPr>
          <w:b/>
          <w:spacing w:val="-16"/>
        </w:rPr>
        <w:t xml:space="preserve"> </w:t>
      </w:r>
      <w:r>
        <w:rPr>
          <w:b/>
          <w:spacing w:val="-3"/>
        </w:rPr>
        <w:t>Provider</w:t>
      </w:r>
      <w:r>
        <w:rPr>
          <w:b/>
          <w:spacing w:val="-28"/>
        </w:rPr>
        <w:t xml:space="preserve"> </w:t>
      </w:r>
      <w:r>
        <w:rPr>
          <w:b/>
        </w:rPr>
        <w:t>Enrollment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any</w:t>
      </w:r>
      <w:r>
        <w:rPr>
          <w:b/>
          <w:spacing w:val="-22"/>
        </w:rPr>
        <w:t xml:space="preserve"> </w:t>
      </w:r>
      <w:r>
        <w:rPr>
          <w:b/>
        </w:rPr>
        <w:t>additions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22"/>
        </w:rPr>
        <w:t xml:space="preserve"> </w:t>
      </w:r>
      <w:r>
        <w:rPr>
          <w:b/>
        </w:rPr>
        <w:t>changes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information.</w:t>
      </w:r>
    </w:p>
    <w:p w14:paraId="72777CF3" w14:textId="77777777" w:rsidR="00CD06BA" w:rsidRDefault="00D731D9">
      <w:pPr>
        <w:spacing w:before="61" w:line="249" w:lineRule="auto"/>
        <w:ind w:left="740" w:right="579" w:hanging="9"/>
      </w:pPr>
      <w:r>
        <w:rPr>
          <w:spacing w:val="-7"/>
        </w:rPr>
        <w:t>By</w:t>
      </w:r>
      <w:r>
        <w:rPr>
          <w:spacing w:val="-17"/>
        </w:rPr>
        <w:t xml:space="preserve"> </w:t>
      </w:r>
      <w:r>
        <w:t>signing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acknowledge</w:t>
      </w:r>
      <w:r>
        <w:rPr>
          <w:spacing w:val="-13"/>
        </w:rPr>
        <w:t xml:space="preserve"> </w:t>
      </w:r>
      <w:r>
        <w:t>I</w:t>
      </w:r>
      <w:r>
        <w:rPr>
          <w:spacing w:val="-3"/>
        </w:rPr>
        <w:t xml:space="preserve"> have</w:t>
      </w:r>
      <w:r>
        <w:rPr>
          <w:spacing w:val="-10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t xml:space="preserve"> understand the</w:t>
      </w:r>
      <w:r>
        <w:rPr>
          <w:spacing w:val="-1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12"/>
        </w:rPr>
        <w:t xml:space="preserve"> </w:t>
      </w:r>
      <w:r>
        <w:t>Background</w:t>
      </w:r>
      <w:r>
        <w:rPr>
          <w:spacing w:val="-14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t>Notice.</w:t>
      </w:r>
      <w:r>
        <w:rPr>
          <w:spacing w:val="-8"/>
        </w:rPr>
        <w:t xml:space="preserve"> </w:t>
      </w:r>
      <w:r>
        <w:t xml:space="preserve">I also authorize the Minnesota Department of </w:t>
      </w:r>
      <w:r>
        <w:rPr>
          <w:spacing w:val="1"/>
        </w:rPr>
        <w:t xml:space="preserve">Human </w:t>
      </w:r>
      <w:r>
        <w:rPr>
          <w:spacing w:val="-3"/>
        </w:rPr>
        <w:t xml:space="preserve">Services </w:t>
      </w:r>
      <w:r>
        <w:t>to use the information collected about me according with the Privacy</w:t>
      </w:r>
      <w:r>
        <w:rPr>
          <w:spacing w:val="-31"/>
        </w:rPr>
        <w:t xml:space="preserve"> </w:t>
      </w:r>
      <w:r>
        <w:t>Notice.</w:t>
      </w:r>
    </w:p>
    <w:p w14:paraId="6D016EC2" w14:textId="77777777" w:rsidR="00CD06BA" w:rsidRDefault="00CD06BA">
      <w:pPr>
        <w:pStyle w:val="BodyText"/>
        <w:spacing w:before="5"/>
        <w:rPr>
          <w:sz w:val="8"/>
        </w:rPr>
      </w:pPr>
    </w:p>
    <w:tbl>
      <w:tblPr>
        <w:tblW w:w="0" w:type="auto"/>
        <w:tblInd w:w="7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320"/>
        <w:gridCol w:w="1980"/>
      </w:tblGrid>
      <w:tr w:rsidR="00CD06BA" w14:paraId="0DA428F3" w14:textId="77777777">
        <w:trPr>
          <w:trHeight w:val="620"/>
        </w:trPr>
        <w:tc>
          <w:tcPr>
            <w:tcW w:w="4500" w:type="dxa"/>
          </w:tcPr>
          <w:p w14:paraId="6B030BAC" w14:textId="77777777" w:rsidR="00CD06BA" w:rsidRDefault="00D731D9">
            <w:pPr>
              <w:pStyle w:val="TableParagraph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NAMEOFPCA </w:t>
            </w:r>
            <w:r>
              <w:rPr>
                <w:sz w:val="14"/>
              </w:rPr>
              <w:t>(print or type)</w:t>
            </w:r>
          </w:p>
        </w:tc>
        <w:tc>
          <w:tcPr>
            <w:tcW w:w="4320" w:type="dxa"/>
          </w:tcPr>
          <w:p w14:paraId="6EE3C7C8" w14:textId="77777777" w:rsidR="00CD06BA" w:rsidRDefault="00D731D9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SIGNATUREOFPCA</w:t>
            </w:r>
          </w:p>
        </w:tc>
        <w:tc>
          <w:tcPr>
            <w:tcW w:w="1980" w:type="dxa"/>
          </w:tcPr>
          <w:p w14:paraId="33743F10" w14:textId="77777777" w:rsidR="00CD06BA" w:rsidRDefault="00D731D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DATESIGNED</w:t>
            </w:r>
          </w:p>
        </w:tc>
      </w:tr>
    </w:tbl>
    <w:p w14:paraId="6DC3A779" w14:textId="77777777" w:rsidR="00CD06BA" w:rsidRDefault="00D731D9">
      <w:pPr>
        <w:pStyle w:val="Heading1"/>
        <w:ind w:left="704"/>
      </w:pPr>
      <w:r>
        <w:rPr>
          <w:spacing w:val="-7"/>
        </w:rPr>
        <w:t xml:space="preserve">Group </w:t>
      </w:r>
      <w:r>
        <w:rPr>
          <w:spacing w:val="-3"/>
        </w:rPr>
        <w:t>Affiliation</w:t>
      </w:r>
      <w:r>
        <w:rPr>
          <w:spacing w:val="-71"/>
        </w:rPr>
        <w:t xml:space="preserve"> </w:t>
      </w:r>
      <w:r>
        <w:rPr>
          <w:spacing w:val="-4"/>
        </w:rPr>
        <w:t>Information</w:t>
      </w:r>
    </w:p>
    <w:p w14:paraId="05FCCBD1" w14:textId="77777777" w:rsidR="00CD06BA" w:rsidRDefault="00D731D9">
      <w:pPr>
        <w:tabs>
          <w:tab w:val="left" w:pos="5430"/>
          <w:tab w:val="left" w:pos="6150"/>
        </w:tabs>
        <w:spacing w:before="26" w:line="249" w:lineRule="auto"/>
        <w:ind w:left="735" w:right="939" w:hanging="6"/>
        <w:rPr>
          <w:rFonts w:ascii="Arial"/>
          <w:sz w:val="18"/>
        </w:rPr>
      </w:pPr>
      <w:r>
        <w:rPr>
          <w:spacing w:val="-3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affiliate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PCA</w:t>
      </w:r>
      <w:r>
        <w:rPr>
          <w:spacing w:val="-4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rPr>
          <w:spacing w:val="-5"/>
        </w:rPr>
        <w:t>above,</w:t>
      </w:r>
      <w:r>
        <w:rPr>
          <w:spacing w:val="-12"/>
        </w:rPr>
        <w:t xml:space="preserve"> </w:t>
      </w:r>
      <w:r>
        <w:rPr>
          <w:spacing w:val="-3"/>
        </w:rPr>
        <w:t>if</w:t>
      </w:r>
      <w:r>
        <w:rPr>
          <w:spacing w:val="-14"/>
        </w:rPr>
        <w:t xml:space="preserve"> </w:t>
      </w:r>
      <w:r>
        <w:rPr>
          <w:spacing w:val="-3"/>
        </w:rPr>
        <w:t>18</w:t>
      </w:r>
      <w:r>
        <w:rPr>
          <w:spacing w:val="-12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older,</w:t>
      </w:r>
      <w:r>
        <w:rPr>
          <w:spacing w:val="-1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4"/>
        </w:rPr>
        <w:t xml:space="preserve">agencies </w:t>
      </w:r>
      <w:r>
        <w:t xml:space="preserve">you directly own without completing another application </w:t>
      </w:r>
      <w:r>
        <w:rPr>
          <w:spacing w:val="1"/>
        </w:rPr>
        <w:t xml:space="preserve">and </w:t>
      </w:r>
      <w:r>
        <w:t xml:space="preserve">agreement. Do you want to </w:t>
      </w:r>
      <w:r>
        <w:rPr>
          <w:spacing w:val="-3"/>
        </w:rPr>
        <w:t xml:space="preserve">affiliate </w:t>
      </w:r>
      <w:r>
        <w:t xml:space="preserve">the </w:t>
      </w:r>
      <w:r>
        <w:rPr>
          <w:spacing w:val="-4"/>
        </w:rPr>
        <w:t xml:space="preserve">above </w:t>
      </w:r>
      <w:r>
        <w:t>named individual</w:t>
      </w:r>
      <w:r>
        <w:rPr>
          <w:spacing w:val="-5"/>
        </w:rPr>
        <w:t xml:space="preserve"> </w:t>
      </w:r>
      <w:r>
        <w:t>PCA</w:t>
      </w:r>
      <w:r>
        <w:rPr>
          <w:spacing w:val="-1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3"/>
        </w:rPr>
        <w:t>agencies</w:t>
      </w:r>
      <w:r>
        <w:rPr>
          <w:spacing w:val="-1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own?</w:t>
      </w:r>
      <w:r>
        <w:tab/>
      </w:r>
      <w:r>
        <w:rPr>
          <w:noProof/>
          <w:position w:val="-2"/>
        </w:rPr>
        <w:drawing>
          <wp:inline distT="0" distB="0" distL="0" distR="0" wp14:anchorId="1CDC39AC" wp14:editId="479D39DD">
            <wp:extent cx="120650" cy="12065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1"/>
          <w:sz w:val="18"/>
        </w:rPr>
        <w:t>Yes</w:t>
      </w:r>
      <w:r>
        <w:rPr>
          <w:rFonts w:ascii="Arial"/>
          <w:spacing w:val="-11"/>
          <w:sz w:val="18"/>
        </w:rPr>
        <w:tab/>
      </w:r>
      <w:r>
        <w:rPr>
          <w:rFonts w:ascii="Arial"/>
          <w:noProof/>
          <w:position w:val="-2"/>
          <w:sz w:val="18"/>
        </w:rPr>
        <w:drawing>
          <wp:inline distT="0" distB="0" distL="0" distR="0" wp14:anchorId="75C1A238" wp14:editId="20793914">
            <wp:extent cx="120650" cy="12065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sz w:val="18"/>
        </w:rPr>
        <w:t xml:space="preserve"> </w:t>
      </w:r>
      <w:r>
        <w:rPr>
          <w:rFonts w:ascii="Arial"/>
          <w:spacing w:val="-3"/>
          <w:sz w:val="18"/>
        </w:rPr>
        <w:t>No</w:t>
      </w:r>
    </w:p>
    <w:p w14:paraId="4E23B1F8" w14:textId="77777777" w:rsidR="00CD06BA" w:rsidRDefault="00CD06BA">
      <w:pPr>
        <w:pStyle w:val="BodyText"/>
        <w:rPr>
          <w:rFonts w:ascii="Arial"/>
          <w:sz w:val="20"/>
        </w:rPr>
      </w:pPr>
    </w:p>
    <w:p w14:paraId="4A6F54E7" w14:textId="77777777" w:rsidR="00CD06BA" w:rsidRDefault="00CD06BA">
      <w:pPr>
        <w:pStyle w:val="BodyText"/>
        <w:rPr>
          <w:rFonts w:ascii="Arial"/>
          <w:sz w:val="20"/>
        </w:rPr>
      </w:pPr>
    </w:p>
    <w:p w14:paraId="2C190BA5" w14:textId="77777777" w:rsidR="00CD06BA" w:rsidRDefault="00CD06BA">
      <w:pPr>
        <w:pStyle w:val="BodyText"/>
        <w:rPr>
          <w:rFonts w:ascii="Arial"/>
          <w:sz w:val="20"/>
        </w:rPr>
      </w:pPr>
    </w:p>
    <w:p w14:paraId="57E077BB" w14:textId="77777777" w:rsidR="00CD06BA" w:rsidRDefault="00CD06BA">
      <w:pPr>
        <w:pStyle w:val="BodyText"/>
        <w:rPr>
          <w:rFonts w:ascii="Arial"/>
          <w:sz w:val="20"/>
        </w:rPr>
      </w:pPr>
    </w:p>
    <w:p w14:paraId="595E2303" w14:textId="77777777" w:rsidR="00CD06BA" w:rsidRDefault="00CD06BA">
      <w:pPr>
        <w:pStyle w:val="BodyText"/>
        <w:rPr>
          <w:rFonts w:ascii="Arial"/>
          <w:sz w:val="20"/>
        </w:rPr>
      </w:pPr>
    </w:p>
    <w:p w14:paraId="0B722161" w14:textId="77777777" w:rsidR="00CD06BA" w:rsidRDefault="00CD06BA">
      <w:pPr>
        <w:pStyle w:val="BodyText"/>
        <w:rPr>
          <w:rFonts w:ascii="Arial"/>
          <w:sz w:val="20"/>
        </w:rPr>
      </w:pPr>
    </w:p>
    <w:p w14:paraId="3477404F" w14:textId="77777777" w:rsidR="00CD06BA" w:rsidRDefault="00CD06BA">
      <w:pPr>
        <w:pStyle w:val="BodyText"/>
        <w:rPr>
          <w:rFonts w:ascii="Arial"/>
          <w:sz w:val="20"/>
        </w:rPr>
      </w:pPr>
    </w:p>
    <w:p w14:paraId="5DEAE7C5" w14:textId="77777777" w:rsidR="00CD06BA" w:rsidRDefault="00CD06BA">
      <w:pPr>
        <w:pStyle w:val="BodyText"/>
        <w:rPr>
          <w:rFonts w:ascii="Arial"/>
          <w:sz w:val="20"/>
        </w:rPr>
      </w:pPr>
    </w:p>
    <w:p w14:paraId="17CA5EF0" w14:textId="77777777" w:rsidR="00CD06BA" w:rsidRDefault="00CD06BA">
      <w:pPr>
        <w:pStyle w:val="BodyText"/>
        <w:rPr>
          <w:rFonts w:ascii="Arial"/>
          <w:sz w:val="20"/>
        </w:rPr>
      </w:pPr>
    </w:p>
    <w:p w14:paraId="49A8E604" w14:textId="77777777" w:rsidR="00CD06BA" w:rsidRDefault="00CD06BA">
      <w:pPr>
        <w:pStyle w:val="BodyText"/>
        <w:spacing w:before="9"/>
        <w:rPr>
          <w:rFonts w:ascii="Arial"/>
          <w:sz w:val="23"/>
        </w:rPr>
      </w:pPr>
    </w:p>
    <w:p w14:paraId="6F8D1692" w14:textId="77777777" w:rsidR="00CD06BA" w:rsidRDefault="00D731D9">
      <w:pPr>
        <w:spacing w:before="1"/>
        <w:ind w:left="350"/>
        <w:rPr>
          <w:rFonts w:ascii="Arial"/>
          <w:sz w:val="14"/>
        </w:rPr>
      </w:pPr>
      <w:r>
        <w:rPr>
          <w:rFonts w:ascii="Arial"/>
          <w:sz w:val="14"/>
        </w:rPr>
        <w:t>Page 1 of 2</w:t>
      </w:r>
    </w:p>
    <w:p w14:paraId="12A7C731" w14:textId="77777777" w:rsidR="00CD06BA" w:rsidRDefault="00CD06BA">
      <w:pPr>
        <w:rPr>
          <w:rFonts w:ascii="Arial"/>
          <w:sz w:val="14"/>
        </w:rPr>
        <w:sectPr w:rsidR="00CD06BA">
          <w:type w:val="continuous"/>
          <w:pgSz w:w="12240" w:h="15840"/>
          <w:pgMar w:top="260" w:right="240" w:bottom="280" w:left="0" w:header="720" w:footer="720" w:gutter="0"/>
          <w:cols w:space="720"/>
        </w:sectPr>
      </w:pPr>
    </w:p>
    <w:p w14:paraId="499168DC" w14:textId="77777777" w:rsidR="00CD06BA" w:rsidRDefault="00D731D9">
      <w:pPr>
        <w:pStyle w:val="Heading1"/>
        <w:spacing w:before="60"/>
        <w:ind w:left="469"/>
      </w:pPr>
      <w:r>
        <w:lastRenderedPageBreak/>
        <w:t>Agency Information</w:t>
      </w:r>
    </w:p>
    <w:p w14:paraId="6A709364" w14:textId="77777777" w:rsidR="00CD06BA" w:rsidRDefault="00CD06BA">
      <w:pPr>
        <w:pStyle w:val="BodyText"/>
        <w:spacing w:before="9"/>
        <w:rPr>
          <w:rFonts w:ascii="Arial"/>
          <w:b/>
          <w:sz w:val="5"/>
        </w:rPr>
      </w:pPr>
    </w:p>
    <w:tbl>
      <w:tblPr>
        <w:tblW w:w="0" w:type="auto"/>
        <w:tblInd w:w="4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440"/>
        <w:gridCol w:w="1980"/>
        <w:gridCol w:w="1980"/>
      </w:tblGrid>
      <w:tr w:rsidR="00CD06BA" w14:paraId="0297C99D" w14:textId="77777777">
        <w:trPr>
          <w:trHeight w:val="620"/>
        </w:trPr>
        <w:tc>
          <w:tcPr>
            <w:tcW w:w="6840" w:type="dxa"/>
            <w:gridSpan w:val="2"/>
          </w:tcPr>
          <w:p w14:paraId="46BD1DAA" w14:textId="77777777" w:rsidR="00CD06BA" w:rsidRDefault="00D731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AGENCYNAME</w:t>
            </w:r>
          </w:p>
          <w:p w14:paraId="7BD34A80" w14:textId="00BE3024" w:rsidR="00FF6B5B" w:rsidRDefault="00FF6B5B">
            <w:pPr>
              <w:pStyle w:val="TableParagraph"/>
              <w:rPr>
                <w:b/>
                <w:sz w:val="14"/>
              </w:rPr>
            </w:pPr>
            <w:r w:rsidRPr="00FF6B5B">
              <w:rPr>
                <w:rFonts w:ascii="Calibri" w:hAnsi="Calibri" w:cs="Calibr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00"/>
              </w:rPr>
              <w:t>LIVE WELL MN HOME HEALTHCARE</w:t>
            </w:r>
          </w:p>
        </w:tc>
        <w:tc>
          <w:tcPr>
            <w:tcW w:w="1980" w:type="dxa"/>
          </w:tcPr>
          <w:p w14:paraId="6C849E3A" w14:textId="77777777" w:rsidR="00CD06BA" w:rsidRDefault="00D731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AGENCYNPI ORUMPI</w:t>
            </w:r>
          </w:p>
          <w:p w14:paraId="73DE1545" w14:textId="2E3307A7" w:rsidR="00FF6B5B" w:rsidRDefault="00FF6B5B">
            <w:pPr>
              <w:pStyle w:val="TableParagraph"/>
              <w:rPr>
                <w:b/>
                <w:sz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00"/>
              </w:rPr>
              <w:t>A253694000 </w:t>
            </w:r>
          </w:p>
        </w:tc>
        <w:tc>
          <w:tcPr>
            <w:tcW w:w="1980" w:type="dxa"/>
          </w:tcPr>
          <w:p w14:paraId="3FCEC963" w14:textId="77777777" w:rsidR="00CD06BA" w:rsidRDefault="00D731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AGENCY FAX NUMBER</w:t>
            </w:r>
          </w:p>
          <w:p w14:paraId="29E2F32D" w14:textId="5F987629" w:rsidR="00FF6B5B" w:rsidRDefault="00FF6B5B">
            <w:pPr>
              <w:pStyle w:val="TableParagraph"/>
              <w:rPr>
                <w:b/>
                <w:sz w:val="14"/>
              </w:rPr>
            </w:pPr>
            <w:r w:rsidRPr="00FF6B5B">
              <w:rPr>
                <w:rFonts w:ascii="Calibri" w:hAnsi="Calibri" w:cs="Calibr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00"/>
              </w:rPr>
              <w:t>952-303-5273</w:t>
            </w:r>
          </w:p>
        </w:tc>
      </w:tr>
      <w:tr w:rsidR="00CD06BA" w14:paraId="0837F426" w14:textId="77777777">
        <w:trPr>
          <w:trHeight w:val="620"/>
        </w:trPr>
        <w:tc>
          <w:tcPr>
            <w:tcW w:w="5400" w:type="dxa"/>
          </w:tcPr>
          <w:p w14:paraId="46E9EF07" w14:textId="77777777" w:rsidR="00CD06BA" w:rsidRDefault="00D731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AGENCYPERSONNELCOMPLETINGFORM</w:t>
            </w:r>
          </w:p>
          <w:p w14:paraId="141E2B5C" w14:textId="6C7AACFB" w:rsidR="00FF6B5B" w:rsidRDefault="00FF6B5B">
            <w:pPr>
              <w:pStyle w:val="TableParagraph"/>
              <w:rPr>
                <w:b/>
                <w:sz w:val="14"/>
              </w:rPr>
            </w:pPr>
            <w:r w:rsidRPr="00FF6B5B">
              <w:rPr>
                <w:rFonts w:ascii="Calibri" w:hAnsi="Calibri" w:cs="Calibr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00"/>
              </w:rPr>
              <w:t>Isaak Osman Rooble</w:t>
            </w:r>
          </w:p>
        </w:tc>
        <w:tc>
          <w:tcPr>
            <w:tcW w:w="5400" w:type="dxa"/>
            <w:gridSpan w:val="3"/>
          </w:tcPr>
          <w:p w14:paraId="6472190D" w14:textId="77777777" w:rsidR="00CD06BA" w:rsidRDefault="00D731D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AGENCYSIGNATURE</w:t>
            </w:r>
          </w:p>
        </w:tc>
      </w:tr>
    </w:tbl>
    <w:p w14:paraId="659E02E9" w14:textId="77777777" w:rsidR="00CD06BA" w:rsidRDefault="00D731D9">
      <w:pPr>
        <w:spacing w:before="295"/>
        <w:ind w:left="474"/>
        <w:rPr>
          <w:rFonts w:ascii="Arial"/>
          <w:b/>
          <w:sz w:val="32"/>
        </w:rPr>
      </w:pPr>
      <w:r>
        <w:rPr>
          <w:rFonts w:ascii="Arial"/>
          <w:b/>
          <w:sz w:val="32"/>
        </w:rPr>
        <w:t>Next Steps</w:t>
      </w:r>
    </w:p>
    <w:p w14:paraId="79E28BD1" w14:textId="77777777" w:rsidR="00CD06BA" w:rsidRDefault="00D731D9">
      <w:pPr>
        <w:spacing w:before="26" w:line="249" w:lineRule="auto"/>
        <w:ind w:left="495" w:right="228" w:hanging="1"/>
      </w:pPr>
      <w:r>
        <w:t xml:space="preserve">Read, sign and date the </w:t>
      </w:r>
      <w:hyperlink r:id="rId15">
        <w:r>
          <w:rPr>
            <w:color w:val="0000FF"/>
            <w:u w:val="single" w:color="0000FF"/>
          </w:rPr>
          <w:t>MHCP Provider Agreement - Support Worker (PCA, CDCS and CSG)</w:t>
        </w:r>
        <w:r>
          <w:rPr>
            <w:color w:val="0000FF"/>
          </w:rPr>
          <w:t xml:space="preserve"> </w:t>
        </w:r>
      </w:hyperlink>
      <w:r>
        <w:t>(DHS-4611), and return it with this application.</w:t>
      </w:r>
    </w:p>
    <w:p w14:paraId="031AD5B4" w14:textId="77777777" w:rsidR="00CD06BA" w:rsidRDefault="00D731D9">
      <w:pPr>
        <w:spacing w:before="185"/>
        <w:ind w:left="1416"/>
        <w:rPr>
          <w:rFonts w:ascii="Arial"/>
          <w:b/>
        </w:rPr>
      </w:pPr>
      <w:r>
        <w:rPr>
          <w:rFonts w:ascii="Arial"/>
          <w:b/>
        </w:rPr>
        <w:t>Fax the application and agreement to 651-431-7465. Only faxed requests will be processed.</w:t>
      </w:r>
    </w:p>
    <w:p w14:paraId="378508C6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05AE581F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0C774C9F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7C31B72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300BA47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DF73C23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10CAFEC8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69D0011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60187BF8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658B33C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33E0CBFB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1FE2517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1DE1B31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69FEA4B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6FEC2BE4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25CB25A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9330F8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6E73F93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307ED793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0D20EED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3771F58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BFA5520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DA08484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2089843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EC63A26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5B1AEBB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C88F721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1D7D7380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0C4A60D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3233589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38C9A981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B788073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8E4734D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F281B4C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0AC3A01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A3A1AE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12269790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6D913704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6F88E22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3871ADF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7C2B505D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4B7011D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1BB27CCB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296A479F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6D4A6A5D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ADF5630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44FA5890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53246015" w14:textId="77777777" w:rsidR="00CD06BA" w:rsidRDefault="00CD06BA">
      <w:pPr>
        <w:pStyle w:val="BodyText"/>
        <w:rPr>
          <w:rFonts w:ascii="Arial"/>
          <w:b/>
          <w:sz w:val="20"/>
        </w:rPr>
      </w:pPr>
    </w:p>
    <w:p w14:paraId="3586E251" w14:textId="77777777" w:rsidR="00CD06BA" w:rsidRDefault="00CD06BA">
      <w:pPr>
        <w:pStyle w:val="BodyText"/>
        <w:rPr>
          <w:rFonts w:ascii="Arial"/>
          <w:b/>
          <w:sz w:val="19"/>
        </w:rPr>
      </w:pPr>
    </w:p>
    <w:p w14:paraId="12A50B5B" w14:textId="77777777" w:rsidR="00CD06BA" w:rsidRDefault="00D731D9">
      <w:pPr>
        <w:tabs>
          <w:tab w:val="left" w:pos="10338"/>
        </w:tabs>
        <w:spacing w:before="96"/>
        <w:ind w:left="110"/>
        <w:rPr>
          <w:rFonts w:ascii="Arial"/>
          <w:sz w:val="14"/>
        </w:rPr>
      </w:pPr>
      <w:r>
        <w:rPr>
          <w:rFonts w:ascii="Arial"/>
          <w:spacing w:val="-7"/>
          <w:sz w:val="14"/>
        </w:rPr>
        <w:t xml:space="preserve">Page </w:t>
      </w:r>
      <w:r>
        <w:rPr>
          <w:rFonts w:ascii="Arial"/>
          <w:sz w:val="14"/>
        </w:rPr>
        <w:t>2</w:t>
      </w:r>
      <w:r>
        <w:rPr>
          <w:rFonts w:ascii="Arial"/>
          <w:spacing w:val="-30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16"/>
          <w:sz w:val="14"/>
        </w:rPr>
        <w:t xml:space="preserve"> </w:t>
      </w: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</w:r>
      <w:r>
        <w:rPr>
          <w:rFonts w:ascii="Arial"/>
          <w:spacing w:val="-8"/>
          <w:sz w:val="14"/>
        </w:rPr>
        <w:t xml:space="preserve">DHS-4469-ENG 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4"/>
          <w:sz w:val="14"/>
        </w:rPr>
        <w:t>11-16</w:t>
      </w:r>
    </w:p>
    <w:sectPr w:rsidR="00CD06BA" w:rsidSect="00CD06BA">
      <w:pgSz w:w="12240" w:h="15840"/>
      <w:pgMar w:top="600" w:right="2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930"/>
    <w:multiLevelType w:val="hybridMultilevel"/>
    <w:tmpl w:val="89B68DA8"/>
    <w:lvl w:ilvl="0" w:tplc="F500C50E">
      <w:numFmt w:val="bullet"/>
      <w:lvlText w:val=""/>
      <w:lvlJc w:val="left"/>
      <w:pPr>
        <w:ind w:left="1136" w:hanging="22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5A27D2">
      <w:numFmt w:val="bullet"/>
      <w:lvlText w:val="•"/>
      <w:lvlJc w:val="left"/>
      <w:pPr>
        <w:ind w:left="2160" w:hanging="227"/>
      </w:pPr>
      <w:rPr>
        <w:rFonts w:hint="default"/>
      </w:rPr>
    </w:lvl>
    <w:lvl w:ilvl="2" w:tplc="E948F97E">
      <w:numFmt w:val="bullet"/>
      <w:lvlText w:val="•"/>
      <w:lvlJc w:val="left"/>
      <w:pPr>
        <w:ind w:left="3180" w:hanging="227"/>
      </w:pPr>
      <w:rPr>
        <w:rFonts w:hint="default"/>
      </w:rPr>
    </w:lvl>
    <w:lvl w:ilvl="3" w:tplc="1676F32C">
      <w:numFmt w:val="bullet"/>
      <w:lvlText w:val="•"/>
      <w:lvlJc w:val="left"/>
      <w:pPr>
        <w:ind w:left="4200" w:hanging="227"/>
      </w:pPr>
      <w:rPr>
        <w:rFonts w:hint="default"/>
      </w:rPr>
    </w:lvl>
    <w:lvl w:ilvl="4" w:tplc="749AA792">
      <w:numFmt w:val="bullet"/>
      <w:lvlText w:val="•"/>
      <w:lvlJc w:val="left"/>
      <w:pPr>
        <w:ind w:left="5220" w:hanging="227"/>
      </w:pPr>
      <w:rPr>
        <w:rFonts w:hint="default"/>
      </w:rPr>
    </w:lvl>
    <w:lvl w:ilvl="5" w:tplc="09267A88">
      <w:numFmt w:val="bullet"/>
      <w:lvlText w:val="•"/>
      <w:lvlJc w:val="left"/>
      <w:pPr>
        <w:ind w:left="6240" w:hanging="227"/>
      </w:pPr>
      <w:rPr>
        <w:rFonts w:hint="default"/>
      </w:rPr>
    </w:lvl>
    <w:lvl w:ilvl="6" w:tplc="56741D04">
      <w:numFmt w:val="bullet"/>
      <w:lvlText w:val="•"/>
      <w:lvlJc w:val="left"/>
      <w:pPr>
        <w:ind w:left="7260" w:hanging="227"/>
      </w:pPr>
      <w:rPr>
        <w:rFonts w:hint="default"/>
      </w:rPr>
    </w:lvl>
    <w:lvl w:ilvl="7" w:tplc="9CE808DC">
      <w:numFmt w:val="bullet"/>
      <w:lvlText w:val="•"/>
      <w:lvlJc w:val="left"/>
      <w:pPr>
        <w:ind w:left="8280" w:hanging="227"/>
      </w:pPr>
      <w:rPr>
        <w:rFonts w:hint="default"/>
      </w:rPr>
    </w:lvl>
    <w:lvl w:ilvl="8" w:tplc="2C3C6500">
      <w:numFmt w:val="bullet"/>
      <w:lvlText w:val="•"/>
      <w:lvlJc w:val="left"/>
      <w:pPr>
        <w:ind w:left="9300" w:hanging="227"/>
      </w:pPr>
      <w:rPr>
        <w:rFonts w:hint="default"/>
      </w:rPr>
    </w:lvl>
  </w:abstractNum>
  <w:abstractNum w:abstractNumId="1" w15:restartNumberingAfterBreak="0">
    <w:nsid w:val="71EA6B94"/>
    <w:multiLevelType w:val="hybridMultilevel"/>
    <w:tmpl w:val="2E5ABFD2"/>
    <w:lvl w:ilvl="0" w:tplc="7B2A7CCE">
      <w:start w:val="1"/>
      <w:numFmt w:val="decimal"/>
      <w:lvlText w:val="%1."/>
      <w:lvlJc w:val="left"/>
      <w:pPr>
        <w:ind w:left="770" w:hanging="27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8BC44B94">
      <w:numFmt w:val="bullet"/>
      <w:lvlText w:val="•"/>
      <w:lvlJc w:val="left"/>
      <w:pPr>
        <w:ind w:left="780" w:hanging="277"/>
      </w:pPr>
      <w:rPr>
        <w:rFonts w:hint="default"/>
      </w:rPr>
    </w:lvl>
    <w:lvl w:ilvl="2" w:tplc="D19E31E0">
      <w:numFmt w:val="bullet"/>
      <w:lvlText w:val="•"/>
      <w:lvlJc w:val="left"/>
      <w:pPr>
        <w:ind w:left="1953" w:hanging="277"/>
      </w:pPr>
      <w:rPr>
        <w:rFonts w:hint="default"/>
      </w:rPr>
    </w:lvl>
    <w:lvl w:ilvl="3" w:tplc="ACBE824C">
      <w:numFmt w:val="bullet"/>
      <w:lvlText w:val="•"/>
      <w:lvlJc w:val="left"/>
      <w:pPr>
        <w:ind w:left="3126" w:hanging="277"/>
      </w:pPr>
      <w:rPr>
        <w:rFonts w:hint="default"/>
      </w:rPr>
    </w:lvl>
    <w:lvl w:ilvl="4" w:tplc="0A360B0A">
      <w:numFmt w:val="bullet"/>
      <w:lvlText w:val="•"/>
      <w:lvlJc w:val="left"/>
      <w:pPr>
        <w:ind w:left="4300" w:hanging="277"/>
      </w:pPr>
      <w:rPr>
        <w:rFonts w:hint="default"/>
      </w:rPr>
    </w:lvl>
    <w:lvl w:ilvl="5" w:tplc="C4740BCE">
      <w:numFmt w:val="bullet"/>
      <w:lvlText w:val="•"/>
      <w:lvlJc w:val="left"/>
      <w:pPr>
        <w:ind w:left="5473" w:hanging="277"/>
      </w:pPr>
      <w:rPr>
        <w:rFonts w:hint="default"/>
      </w:rPr>
    </w:lvl>
    <w:lvl w:ilvl="6" w:tplc="5F24859A">
      <w:numFmt w:val="bullet"/>
      <w:lvlText w:val="•"/>
      <w:lvlJc w:val="left"/>
      <w:pPr>
        <w:ind w:left="6646" w:hanging="277"/>
      </w:pPr>
      <w:rPr>
        <w:rFonts w:hint="default"/>
      </w:rPr>
    </w:lvl>
    <w:lvl w:ilvl="7" w:tplc="EFD6A91A">
      <w:numFmt w:val="bullet"/>
      <w:lvlText w:val="•"/>
      <w:lvlJc w:val="left"/>
      <w:pPr>
        <w:ind w:left="7820" w:hanging="277"/>
      </w:pPr>
      <w:rPr>
        <w:rFonts w:hint="default"/>
      </w:rPr>
    </w:lvl>
    <w:lvl w:ilvl="8" w:tplc="DB7CD098">
      <w:numFmt w:val="bullet"/>
      <w:lvlText w:val="•"/>
      <w:lvlJc w:val="left"/>
      <w:pPr>
        <w:ind w:left="8993" w:hanging="2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6BA"/>
    <w:rsid w:val="008A2E49"/>
    <w:rsid w:val="00CD06BA"/>
    <w:rsid w:val="00D731D9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2EE0B3F7"/>
  <w15:docId w15:val="{AD540B2A-4245-471A-8322-9D2F71BC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06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06BA"/>
    <w:pPr>
      <w:ind w:left="72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6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D06BA"/>
    <w:pPr>
      <w:spacing w:before="51"/>
      <w:ind w:left="770" w:hanging="273"/>
    </w:pPr>
  </w:style>
  <w:style w:type="paragraph" w:customStyle="1" w:styleId="TableParagraph">
    <w:name w:val="Table Paragraph"/>
    <w:basedOn w:val="Normal"/>
    <w:uiPriority w:val="1"/>
    <w:qFormat/>
    <w:rsid w:val="00CD06BA"/>
    <w:pPr>
      <w:spacing w:before="28"/>
      <w:ind w:left="5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mn.us/provider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bgs.dhs.state.mn.us/a/login.asp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ocs.dhs.state.mn.us/lfserver/Public/DHS-4611-E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edocs.dhs.state.mn.us/lfserver/Public/DHS-4611-E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DHS-4469-ENG (Individual PCA Enrollment Application)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DHS-4469-ENG (Individual PCA Enrollment Application)</dc:title>
  <dc:subject>Use this form to enroll an Individual PCA provider.</dc:subject>
  <dc:creator>State of Minnesota</dc:creator>
  <cp:lastModifiedBy>Isaak</cp:lastModifiedBy>
  <cp:revision>3</cp:revision>
  <dcterms:created xsi:type="dcterms:W3CDTF">2018-01-04T16:24:00Z</dcterms:created>
  <dcterms:modified xsi:type="dcterms:W3CDTF">2021-10-28T03:14:00Z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2018-01-04T00:00:00Z</vt:filetime>
  </property>
</Properties>
</file>